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AA" w:rsidRDefault="00DD5FDA" w:rsidP="002051F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Конспект</w:t>
      </w:r>
      <w:r w:rsidR="005E1B4C">
        <w:rPr>
          <w:rFonts w:ascii="Times New Roman" w:hAnsi="Times New Roman" w:cs="Times New Roman"/>
          <w:b/>
          <w:sz w:val="24"/>
        </w:rPr>
        <w:t xml:space="preserve"> </w:t>
      </w:r>
      <w:r w:rsidR="00CE45E5">
        <w:rPr>
          <w:rFonts w:ascii="Times New Roman" w:hAnsi="Times New Roman" w:cs="Times New Roman"/>
          <w:b/>
          <w:sz w:val="24"/>
        </w:rPr>
        <w:t>мастер-класса</w:t>
      </w:r>
      <w:r w:rsidR="005E1B4C">
        <w:rPr>
          <w:rFonts w:ascii="Times New Roman" w:hAnsi="Times New Roman" w:cs="Times New Roman"/>
          <w:b/>
          <w:sz w:val="24"/>
        </w:rPr>
        <w:t>.</w:t>
      </w:r>
    </w:p>
    <w:p w:rsidR="00C60A43" w:rsidRDefault="00C60A43" w:rsidP="002051F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E53589" w:rsidRDefault="00E53589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Тема: </w:t>
      </w:r>
      <w:r w:rsidRPr="00CE45E5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CE45E5" w:rsidRPr="00CE45E5">
        <w:rPr>
          <w:rFonts w:ascii="Times New Roman" w:hAnsi="Times New Roman" w:cs="Times New Roman"/>
          <w:sz w:val="24"/>
          <w:szCs w:val="24"/>
        </w:rPr>
        <w:t>Развитие координационных способностей детей с нарушениями двигательной сферы средствами художественной гимнастики</w:t>
      </w:r>
      <w:r w:rsidR="00CE45E5">
        <w:rPr>
          <w:rFonts w:ascii="Times New Roman" w:hAnsi="Times New Roman" w:cs="Times New Roman"/>
          <w:sz w:val="24"/>
          <w:szCs w:val="24"/>
        </w:rPr>
        <w:t>»</w:t>
      </w:r>
    </w:p>
    <w:p w:rsidR="00E53589" w:rsidRPr="00246B79" w:rsidRDefault="00E53589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Цель: </w:t>
      </w:r>
      <w:r w:rsidRPr="00246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создание благоприятных условий для развития у </w:t>
      </w:r>
      <w:r w:rsidR="00CE45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детей с нарушениями двигательной сферы</w:t>
      </w:r>
      <w:r w:rsidRPr="00246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E45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координационных способностей</w:t>
      </w:r>
      <w:r w:rsidRPr="00246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основе </w:t>
      </w:r>
      <w:r w:rsidR="00CE45E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применения средств художественной гимнастики</w:t>
      </w:r>
    </w:p>
    <w:p w:rsidR="002051F3" w:rsidRPr="00000653" w:rsidRDefault="002051F3" w:rsidP="002051F3">
      <w:pPr>
        <w:spacing w:after="120" w:line="240" w:lineRule="auto"/>
        <w:ind w:firstLine="708"/>
        <w:jc w:val="both"/>
        <w:rPr>
          <w:rFonts w:ascii="Georgia" w:eastAsia="Times New Roman" w:hAnsi="Georgia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2"/>
          <w:sz w:val="24"/>
        </w:rPr>
        <w:t>Задачи:</w:t>
      </w:r>
    </w:p>
    <w:p w:rsidR="002051F3" w:rsidRDefault="002051F3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1. Образовательные: </w:t>
      </w:r>
      <w:r w:rsidR="00743E4A">
        <w:rPr>
          <w:rFonts w:ascii="Times New Roman" w:hAnsi="Times New Roman" w:cs="Times New Roman"/>
          <w:spacing w:val="-2"/>
          <w:sz w:val="24"/>
        </w:rPr>
        <w:t>сформировать общие представления о художественной гимнастике, как виде спорта.</w:t>
      </w:r>
    </w:p>
    <w:p w:rsidR="002051F3" w:rsidRDefault="002051F3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2. Развивающие: </w:t>
      </w:r>
      <w:r w:rsidR="00CE45E5">
        <w:rPr>
          <w:rFonts w:ascii="Times New Roman" w:hAnsi="Times New Roman" w:cs="Times New Roman"/>
          <w:spacing w:val="-2"/>
          <w:sz w:val="24"/>
        </w:rPr>
        <w:t xml:space="preserve">развивать физические качества, которые позволят в полной мере освоить и применить на практике навыки художественной гимнастики (гибкость, силу, скорость, выносливость, </w:t>
      </w:r>
      <w:r w:rsidR="00CE45E5">
        <w:rPr>
          <w:rFonts w:ascii="Times New Roman" w:hAnsi="Times New Roman" w:cs="Times New Roman"/>
          <w:b/>
          <w:spacing w:val="-2"/>
          <w:sz w:val="24"/>
        </w:rPr>
        <w:t>координацию,</w:t>
      </w:r>
      <w:r w:rsidR="00CE45E5">
        <w:rPr>
          <w:rFonts w:ascii="Times New Roman" w:hAnsi="Times New Roman" w:cs="Times New Roman"/>
          <w:spacing w:val="-2"/>
          <w:sz w:val="24"/>
        </w:rPr>
        <w:t xml:space="preserve"> прыгучесть), </w:t>
      </w:r>
      <w:r>
        <w:rPr>
          <w:rFonts w:ascii="Times New Roman" w:hAnsi="Times New Roman" w:cs="Times New Roman"/>
          <w:spacing w:val="-2"/>
          <w:sz w:val="24"/>
        </w:rPr>
        <w:t>развивать мелкую моторику</w:t>
      </w:r>
      <w:r w:rsidR="00CE45E5">
        <w:rPr>
          <w:rFonts w:ascii="Times New Roman" w:hAnsi="Times New Roman" w:cs="Times New Roman"/>
          <w:spacing w:val="-2"/>
          <w:sz w:val="24"/>
        </w:rPr>
        <w:t xml:space="preserve">, развивать зрительную память, </w:t>
      </w:r>
      <w:r>
        <w:rPr>
          <w:rFonts w:ascii="Times New Roman" w:hAnsi="Times New Roman" w:cs="Times New Roman"/>
          <w:spacing w:val="-2"/>
          <w:sz w:val="24"/>
        </w:rPr>
        <w:t>пространственно-образное мышление</w:t>
      </w:r>
      <w:r w:rsidR="00CE45E5">
        <w:rPr>
          <w:rFonts w:ascii="Times New Roman" w:hAnsi="Times New Roman" w:cs="Times New Roman"/>
          <w:spacing w:val="-2"/>
          <w:sz w:val="24"/>
        </w:rPr>
        <w:t xml:space="preserve"> и навыки ориентации в пространстве</w:t>
      </w:r>
      <w:r>
        <w:rPr>
          <w:rFonts w:ascii="Times New Roman" w:hAnsi="Times New Roman" w:cs="Times New Roman"/>
          <w:spacing w:val="-2"/>
          <w:sz w:val="24"/>
        </w:rPr>
        <w:t>.</w:t>
      </w:r>
    </w:p>
    <w:p w:rsidR="00E53589" w:rsidRDefault="002051F3" w:rsidP="00743E4A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3. Воспитательная: </w:t>
      </w:r>
      <w:r w:rsidR="00E07301">
        <w:rPr>
          <w:rFonts w:ascii="Times New Roman" w:hAnsi="Times New Roman" w:cs="Times New Roman"/>
          <w:spacing w:val="-2"/>
          <w:sz w:val="24"/>
        </w:rPr>
        <w:t>формировать духовно-нравственные качества личности (доброту, честность,</w:t>
      </w:r>
      <w:r w:rsidR="00743E4A">
        <w:rPr>
          <w:rFonts w:ascii="Times New Roman" w:hAnsi="Times New Roman" w:cs="Times New Roman"/>
          <w:spacing w:val="-2"/>
          <w:sz w:val="24"/>
        </w:rPr>
        <w:t xml:space="preserve"> отзывчивость и пр.); воспитывать потребность в здоровом образе жизни.</w:t>
      </w:r>
    </w:p>
    <w:p w:rsidR="00743E4A" w:rsidRDefault="00743E4A" w:rsidP="00743E4A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</w:p>
    <w:p w:rsidR="00E53589" w:rsidRDefault="00E53589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Дата проведения: </w:t>
      </w:r>
      <w:r w:rsidR="00CE45E5">
        <w:rPr>
          <w:rFonts w:ascii="Times New Roman" w:hAnsi="Times New Roman" w:cs="Times New Roman"/>
          <w:spacing w:val="-2"/>
          <w:sz w:val="24"/>
        </w:rPr>
        <w:t>22 ноября</w:t>
      </w:r>
      <w:r>
        <w:rPr>
          <w:rFonts w:ascii="Times New Roman" w:hAnsi="Times New Roman" w:cs="Times New Roman"/>
          <w:spacing w:val="-2"/>
          <w:sz w:val="24"/>
        </w:rPr>
        <w:t xml:space="preserve"> 2017 год</w:t>
      </w:r>
    </w:p>
    <w:p w:rsidR="005244E9" w:rsidRDefault="000B362E" w:rsidP="005244E9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Продолжительность: 12.00 – 13.00</w:t>
      </w:r>
    </w:p>
    <w:p w:rsidR="00E53589" w:rsidRDefault="00E07301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Место проведения</w:t>
      </w:r>
      <w:r w:rsidR="00E53589">
        <w:rPr>
          <w:rFonts w:ascii="Times New Roman" w:hAnsi="Times New Roman" w:cs="Times New Roman"/>
          <w:spacing w:val="-2"/>
          <w:sz w:val="24"/>
        </w:rPr>
        <w:t xml:space="preserve">: </w:t>
      </w:r>
      <w:r>
        <w:rPr>
          <w:rFonts w:ascii="Times New Roman" w:hAnsi="Times New Roman" w:cs="Times New Roman"/>
          <w:spacing w:val="-2"/>
          <w:sz w:val="24"/>
        </w:rPr>
        <w:t xml:space="preserve">ГАУДО </w:t>
      </w:r>
      <w:proofErr w:type="gramStart"/>
      <w:r>
        <w:rPr>
          <w:rFonts w:ascii="Times New Roman" w:hAnsi="Times New Roman" w:cs="Times New Roman"/>
          <w:spacing w:val="-2"/>
          <w:sz w:val="24"/>
        </w:rPr>
        <w:t>СО</w:t>
      </w:r>
      <w:proofErr w:type="gramEnd"/>
      <w:r>
        <w:rPr>
          <w:rFonts w:ascii="Times New Roman" w:hAnsi="Times New Roman" w:cs="Times New Roman"/>
          <w:spacing w:val="-2"/>
          <w:sz w:val="24"/>
        </w:rPr>
        <w:t xml:space="preserve"> «Дворец молодёжи» (пр. Ленина, 1) в рамках Международной научно-практической конференции «Актуальные подходы к обеспечению комплексной реабилитации и </w:t>
      </w:r>
      <w:proofErr w:type="spellStart"/>
      <w:r>
        <w:rPr>
          <w:rFonts w:ascii="Times New Roman" w:hAnsi="Times New Roman" w:cs="Times New Roman"/>
          <w:spacing w:val="-2"/>
          <w:sz w:val="24"/>
        </w:rPr>
        <w:t>абилитации</w:t>
      </w:r>
      <w:proofErr w:type="spellEnd"/>
      <w:r>
        <w:rPr>
          <w:rFonts w:ascii="Times New Roman" w:hAnsi="Times New Roman" w:cs="Times New Roman"/>
          <w:spacing w:val="-2"/>
          <w:sz w:val="24"/>
        </w:rPr>
        <w:t xml:space="preserve"> инвалидов, в том числе детей-инвалидов в процессе физкультурно-оздоровительной и спортивной деятельности»</w:t>
      </w:r>
    </w:p>
    <w:p w:rsidR="005244E9" w:rsidRDefault="005244E9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proofErr w:type="gramStart"/>
      <w:r>
        <w:rPr>
          <w:rFonts w:ascii="Times New Roman" w:hAnsi="Times New Roman" w:cs="Times New Roman"/>
          <w:spacing w:val="-2"/>
          <w:sz w:val="24"/>
        </w:rPr>
        <w:t>Материально-техническое обеспечение: гимнастические скакалки, обручи, мячи, ленты; гимнастические коврики; музыкальное сопровождение.</w:t>
      </w:r>
      <w:proofErr w:type="gramEnd"/>
    </w:p>
    <w:p w:rsidR="00892F95" w:rsidRDefault="00892F95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Количество присутствующих: 6 человек</w:t>
      </w:r>
    </w:p>
    <w:p w:rsidR="00E53589" w:rsidRDefault="00E53589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Проводящий: учитель </w:t>
      </w:r>
      <w:r>
        <w:rPr>
          <w:rFonts w:ascii="Times New Roman" w:hAnsi="Times New Roman" w:cs="Times New Roman"/>
          <w:spacing w:val="-2"/>
          <w:sz w:val="24"/>
          <w:lang w:val="en-US"/>
        </w:rPr>
        <w:t>I</w:t>
      </w:r>
      <w:r w:rsidR="00892F95">
        <w:rPr>
          <w:rFonts w:ascii="Times New Roman" w:hAnsi="Times New Roman" w:cs="Times New Roman"/>
          <w:spacing w:val="-2"/>
          <w:sz w:val="24"/>
        </w:rPr>
        <w:t xml:space="preserve"> квалификационной категории</w:t>
      </w:r>
      <w:r w:rsidR="007C7935">
        <w:rPr>
          <w:rFonts w:ascii="Times New Roman" w:hAnsi="Times New Roman" w:cs="Times New Roman"/>
          <w:spacing w:val="-2"/>
          <w:sz w:val="24"/>
        </w:rPr>
        <w:t xml:space="preserve"> Кондрашова Ольга </w:t>
      </w:r>
      <w:r w:rsidR="00525051">
        <w:rPr>
          <w:rFonts w:ascii="Times New Roman" w:hAnsi="Times New Roman" w:cs="Times New Roman"/>
          <w:spacing w:val="-2"/>
          <w:sz w:val="24"/>
        </w:rPr>
        <w:t>Александровна</w:t>
      </w:r>
    </w:p>
    <w:p w:rsidR="00525051" w:rsidRPr="00892F95" w:rsidRDefault="00525051" w:rsidP="002051F3">
      <w:pPr>
        <w:spacing w:after="12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Присутствующие: </w:t>
      </w:r>
      <w:r w:rsidR="00E07301">
        <w:rPr>
          <w:rFonts w:ascii="Times New Roman" w:hAnsi="Times New Roman" w:cs="Times New Roman"/>
          <w:spacing w:val="-2"/>
          <w:sz w:val="24"/>
        </w:rPr>
        <w:t xml:space="preserve">руководители и педагоги образовательных организаций всех типов, </w:t>
      </w:r>
      <w:r w:rsidR="00B243F3">
        <w:rPr>
          <w:rFonts w:ascii="Times New Roman" w:hAnsi="Times New Roman" w:cs="Times New Roman"/>
          <w:spacing w:val="-2"/>
          <w:sz w:val="24"/>
        </w:rPr>
        <w:t xml:space="preserve">представители </w:t>
      </w:r>
      <w:r w:rsidR="00E07301">
        <w:rPr>
          <w:rFonts w:ascii="Times New Roman" w:hAnsi="Times New Roman" w:cs="Times New Roman"/>
          <w:spacing w:val="-2"/>
          <w:sz w:val="24"/>
        </w:rPr>
        <w:t>обще</w:t>
      </w:r>
      <w:r w:rsidR="00B243F3">
        <w:rPr>
          <w:rFonts w:ascii="Times New Roman" w:hAnsi="Times New Roman" w:cs="Times New Roman"/>
          <w:spacing w:val="-2"/>
          <w:sz w:val="24"/>
        </w:rPr>
        <w:t>ственных организаций</w:t>
      </w:r>
      <w:r w:rsidR="00E07301">
        <w:rPr>
          <w:rFonts w:ascii="Times New Roman" w:hAnsi="Times New Roman" w:cs="Times New Roman"/>
          <w:spacing w:val="-2"/>
          <w:sz w:val="24"/>
        </w:rPr>
        <w:t xml:space="preserve"> и специалисты по работе с людьми с ограниченными возможностями здоровья, специалисты в области физической культуры и спорта, здравоохранения, образования, социальной политики, пиара и рекламы, социологи, психологи.</w:t>
      </w:r>
    </w:p>
    <w:p w:rsidR="00E53589" w:rsidRDefault="00E53589" w:rsidP="002051F3">
      <w:pPr>
        <w:spacing w:after="120" w:line="240" w:lineRule="auto"/>
        <w:ind w:firstLine="360"/>
        <w:jc w:val="both"/>
        <w:rPr>
          <w:rFonts w:ascii="Times New Roman" w:hAnsi="Times New Roman" w:cs="Times New Roman"/>
          <w:b/>
          <w:sz w:val="24"/>
        </w:rPr>
      </w:pPr>
    </w:p>
    <w:p w:rsidR="00D11D2D" w:rsidRDefault="00D11D2D" w:rsidP="002051F3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="005E1B4C">
        <w:rPr>
          <w:rFonts w:ascii="Times New Roman" w:hAnsi="Times New Roman" w:cs="Times New Roman"/>
          <w:b/>
          <w:sz w:val="24"/>
        </w:rPr>
        <w:t>Вводная часть (</w:t>
      </w:r>
      <w:r w:rsidR="005244E9">
        <w:rPr>
          <w:rFonts w:ascii="Times New Roman" w:hAnsi="Times New Roman" w:cs="Times New Roman"/>
          <w:b/>
          <w:sz w:val="24"/>
        </w:rPr>
        <w:t>15</w:t>
      </w:r>
      <w:r w:rsidR="007A3DAF">
        <w:rPr>
          <w:rFonts w:ascii="Times New Roman" w:hAnsi="Times New Roman" w:cs="Times New Roman"/>
          <w:b/>
          <w:sz w:val="24"/>
        </w:rPr>
        <w:t xml:space="preserve"> </w:t>
      </w:r>
      <w:r w:rsidR="005E1B4C">
        <w:rPr>
          <w:rFonts w:ascii="Times New Roman" w:hAnsi="Times New Roman" w:cs="Times New Roman"/>
          <w:b/>
          <w:sz w:val="24"/>
        </w:rPr>
        <w:t>мин.)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E53589" w:rsidRDefault="00E07301" w:rsidP="002051F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Построение. </w:t>
      </w:r>
      <w:r w:rsidR="0074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Приветствие.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задачами</w:t>
      </w:r>
      <w:r w:rsidR="00B24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мастер-класса</w:t>
      </w:r>
      <w:r w:rsidR="00743E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3E4A" w:rsidRDefault="00743E4A" w:rsidP="002051F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Ходьба: с носка, с пятки, на внутренней/внешней стороне стопы,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пятках,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полуприсяде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полном приседе.</w:t>
      </w:r>
    </w:p>
    <w:p w:rsidR="00743E4A" w:rsidRDefault="00743E4A" w:rsidP="002051F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7A3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в среднем темпе.</w:t>
      </w:r>
    </w:p>
    <w:p w:rsidR="007A3DAF" w:rsidRDefault="007A3DAF" w:rsidP="002051F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Упражнения на восстановление дыхания.</w:t>
      </w:r>
    </w:p>
    <w:p w:rsidR="007A3DAF" w:rsidRDefault="007A3DAF" w:rsidP="002051F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Разминка:</w:t>
      </w:r>
    </w:p>
    <w:p w:rsidR="007A3DAF" w:rsidRDefault="007736AB" w:rsidP="002051F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r w:rsidR="007A3D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- руки на пояс</w:t>
      </w:r>
    </w:p>
    <w:p w:rsidR="007736AB" w:rsidRDefault="007736AB" w:rsidP="002051F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1-8 – наклоны головы вправо/влево</w:t>
      </w:r>
    </w:p>
    <w:p w:rsidR="007736AB" w:rsidRDefault="007736AB" w:rsidP="002051F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1-8 – наклоны головы вперед/назад</w:t>
      </w:r>
    </w:p>
    <w:p w:rsidR="007736AB" w:rsidRDefault="007736AB" w:rsidP="002051F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1-8 – повороты головы направо/налево</w:t>
      </w:r>
    </w:p>
    <w:p w:rsidR="007736AB" w:rsidRDefault="007736AB" w:rsidP="002051F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 И.П. – руки вниз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руки на грудь в «замок»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руки вперед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3-4 – руки вверх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 руки вверх, наклон вправо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– тоже влево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– руки вверх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– И.П.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Упражнение выполняется в 4 подхода</w:t>
      </w:r>
    </w:p>
    <w:p w:rsidR="007736AB" w:rsidRDefault="007736AB" w:rsidP="007736A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И.П. – руки вниз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 – руки на пол к ногам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5-8 – ползком, упор лежа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 – ползком, руки на пол к ногам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5-8 – И.П.</w:t>
      </w:r>
    </w:p>
    <w:p w:rsidR="007736AB" w:rsidRP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Упражнение выполняется в 4 подхода</w:t>
      </w:r>
    </w:p>
    <w:p w:rsidR="007736AB" w:rsidRDefault="007736AB" w:rsidP="007736A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И.П. – руки назад в замок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1-6 – наклон вперед, руки к полу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7-8 – И.П.</w:t>
      </w:r>
    </w:p>
    <w:p w:rsidR="007736AB" w:rsidRP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Упражнение выполняется в 4 подхода</w:t>
      </w:r>
    </w:p>
    <w:p w:rsidR="007736AB" w:rsidRDefault="007736AB" w:rsidP="007736A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И.П. – руки на пояс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1-8 – «пружины» на двух ногах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1-8 – «пружины» с ноги на ногу</w:t>
      </w:r>
    </w:p>
    <w:p w:rsidR="007736AB" w:rsidRDefault="007736AB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1-8 – стойка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руки в стороны</w:t>
      </w:r>
    </w:p>
    <w:p w:rsidR="000B362E" w:rsidRPr="007736AB" w:rsidRDefault="000B362E" w:rsidP="007736AB">
      <w:p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1-8 – стойка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полупальцах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руки вверх в «замок»</w:t>
      </w:r>
    </w:p>
    <w:p w:rsidR="007736AB" w:rsidRDefault="007736AB" w:rsidP="002051F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3589" w:rsidRPr="000B362E" w:rsidRDefault="005244E9" w:rsidP="000B362E">
      <w:pPr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</w:rPr>
        <w:t>2. Основная часть (35</w:t>
      </w:r>
      <w:r w:rsidR="00E53589">
        <w:rPr>
          <w:rFonts w:ascii="Times New Roman" w:hAnsi="Times New Roman" w:cs="Times New Roman"/>
          <w:b/>
          <w:sz w:val="24"/>
        </w:rPr>
        <w:t xml:space="preserve">мин.) </w:t>
      </w:r>
    </w:p>
    <w:p w:rsidR="000B362E" w:rsidRDefault="007A3DAF" w:rsidP="007A3DAF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0B362E">
        <w:rPr>
          <w:rFonts w:ascii="Times New Roman" w:hAnsi="Times New Roman" w:cs="Times New Roman"/>
          <w:sz w:val="24"/>
        </w:rPr>
        <w:t xml:space="preserve">Упражнения со скакалкой: </w:t>
      </w:r>
    </w:p>
    <w:p w:rsidR="000B362E" w:rsidRDefault="000B362E" w:rsidP="000B362E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1.1. Вращения скакалки вперед (правая, левая, две руки), прыжки через скакалку на двух ногах (8 раз); вращение скакалки назад (правая, левая, две руки), прыжки через скакалку с ноги на ногу (16 раз); вращение скакалки над головой, прыжки через скакалку назад (8 раз); передача скакалки под коленями, прыжки через скакалку «крестом» (8 раз). </w:t>
      </w:r>
      <w:proofErr w:type="gramEnd"/>
    </w:p>
    <w:p w:rsidR="00431A3A" w:rsidRDefault="000B362E" w:rsidP="000B362E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1.2.Манипуляция в горизонтальной плоскости, в сагиттальной плоскости, в сагиттальной плоскости с продвижением назад (правая/левая рука).</w:t>
      </w:r>
    </w:p>
    <w:p w:rsidR="000B362E" w:rsidRDefault="000B362E" w:rsidP="000B362E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«Удочка» на месте и с продвижением вперед (правая/левая рука).</w:t>
      </w:r>
    </w:p>
    <w:p w:rsidR="000B362E" w:rsidRDefault="000B362E" w:rsidP="000B362E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1.4. </w:t>
      </w:r>
      <w:r w:rsidR="00B243F3">
        <w:rPr>
          <w:rFonts w:ascii="Times New Roman" w:hAnsi="Times New Roman" w:cs="Times New Roman"/>
          <w:sz w:val="24"/>
        </w:rPr>
        <w:t>Прыжки через связанную скакалку (4 раза).</w:t>
      </w:r>
    </w:p>
    <w:p w:rsidR="00B243F3" w:rsidRDefault="00B243F3" w:rsidP="00B243F3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Упражнения с обручем:</w:t>
      </w:r>
    </w:p>
    <w:p w:rsidR="00B243F3" w:rsidRDefault="00B243F3" w:rsidP="00B243F3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 Игра «Поймай обруч» (в парах, по 8 раз). Переброски в горизонтальной плоскости на 180, 360 градусов.</w:t>
      </w:r>
    </w:p>
    <w:p w:rsidR="00B243F3" w:rsidRDefault="00B243F3" w:rsidP="00B243F3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 Выполнение комбинации по предварительному показу.</w:t>
      </w:r>
    </w:p>
    <w:p w:rsidR="00B243F3" w:rsidRDefault="00B243F3" w:rsidP="00B243F3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Упражнения с мячом:</w:t>
      </w:r>
    </w:p>
    <w:p w:rsidR="00B243F3" w:rsidRDefault="00B243F3" w:rsidP="00B243F3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3.1 Переброски с руки на руку. Обволакивания двумя руками (вперед/назад). Обволакивания вокруг шеи, под коленями, по полу.</w:t>
      </w:r>
    </w:p>
    <w:p w:rsidR="00B243F3" w:rsidRDefault="00B243F3" w:rsidP="00B243F3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Высокий бросок с ловлей мяча ногами, сидя на полу (4 раза).</w:t>
      </w:r>
    </w:p>
    <w:p w:rsidR="00B243F3" w:rsidRDefault="00B243F3" w:rsidP="00B243F3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 Перекаты мяча по ногам и телу (лежа на полу); по телу и рукам (стоя).</w:t>
      </w:r>
    </w:p>
    <w:p w:rsidR="00B243F3" w:rsidRDefault="00B243F3" w:rsidP="00B243F3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 Отбивы мяча одной/двумя руками, коленом, грудью, отбив с ловлей мяча за спиной.</w:t>
      </w:r>
    </w:p>
    <w:p w:rsidR="00B243F3" w:rsidRDefault="00B243F3" w:rsidP="00B243F3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Упражнения с лентой:</w:t>
      </w:r>
    </w:p>
    <w:p w:rsidR="00B243F3" w:rsidRDefault="00B243F3" w:rsidP="00B243F3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 Большие круги в горизонтальной и сагиттальной плоскости, над головой (правой/левой рукой).</w:t>
      </w:r>
    </w:p>
    <w:p w:rsidR="00B243F3" w:rsidRDefault="00B243F3" w:rsidP="00B243F3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="005244E9">
        <w:rPr>
          <w:rFonts w:ascii="Times New Roman" w:hAnsi="Times New Roman" w:cs="Times New Roman"/>
          <w:sz w:val="24"/>
        </w:rPr>
        <w:t>Отмахи в горизонтальной плоскости, над головой.</w:t>
      </w:r>
    </w:p>
    <w:p w:rsidR="005244E9" w:rsidRDefault="005244E9" w:rsidP="00B243F3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proofErr w:type="gramStart"/>
      <w:r>
        <w:rPr>
          <w:rFonts w:ascii="Times New Roman" w:hAnsi="Times New Roman" w:cs="Times New Roman"/>
          <w:sz w:val="24"/>
        </w:rPr>
        <w:t>«Змейка» перед собой, вправо/влево, вокруг своей оси; отмах назад со «змейкой»; «змейка» с продвижением вперед (правая/левая рука).</w:t>
      </w:r>
      <w:proofErr w:type="gramEnd"/>
    </w:p>
    <w:p w:rsidR="005244E9" w:rsidRDefault="005244E9" w:rsidP="00B243F3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 «Спираль» на месте/вокруг своей оси (правая/левая рука).</w:t>
      </w:r>
    </w:p>
    <w:p w:rsidR="005244E9" w:rsidRDefault="005244E9" w:rsidP="005244E9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4.5. Танец «Перед боем».</w:t>
      </w:r>
    </w:p>
    <w:p w:rsidR="005244E9" w:rsidRDefault="005244E9" w:rsidP="005244E9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5244E9" w:rsidRDefault="005244E9" w:rsidP="005244E9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 Заключительная часть (10 мин.) </w:t>
      </w:r>
    </w:p>
    <w:p w:rsidR="005244E9" w:rsidRDefault="005244E9" w:rsidP="005244E9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3.1. </w:t>
      </w:r>
      <w:r w:rsidR="00817737">
        <w:rPr>
          <w:rFonts w:ascii="Times New Roman" w:hAnsi="Times New Roman" w:cs="Times New Roman"/>
          <w:sz w:val="24"/>
        </w:rPr>
        <w:t>Упражнение дыхательной гимнастики Стрельниковой</w:t>
      </w:r>
      <w:r w:rsidR="0081773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«Ладошки». И.П. – руки согнуты в локтях, ладони открыты. Выполнять шумные короткие вдохи носом и одновременно сжимать ладони в кулак.</w:t>
      </w:r>
    </w:p>
    <w:p w:rsidR="00817737" w:rsidRDefault="00817737" w:rsidP="005244E9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Упражнение на расслабление мышц спины «Орешек».</w:t>
      </w:r>
    </w:p>
    <w:p w:rsidR="00817737" w:rsidRDefault="00817737" w:rsidP="005244E9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 Растягивание мышц спины, ног и рук (сидя на полу).</w:t>
      </w:r>
    </w:p>
    <w:p w:rsidR="00BD4108" w:rsidRDefault="00BD4108" w:rsidP="005244E9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3.4. Уборка спортивного инвентаря. Подведение итогов мастер-класса.</w:t>
      </w:r>
      <w:bookmarkStart w:id="0" w:name="_GoBack"/>
      <w:bookmarkEnd w:id="0"/>
    </w:p>
    <w:p w:rsidR="005244E9" w:rsidRPr="005244E9" w:rsidRDefault="005244E9" w:rsidP="005244E9">
      <w:pPr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:rsidR="00DD5FDA" w:rsidRPr="00DD5FDA" w:rsidRDefault="00DD5FDA" w:rsidP="002051F3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sectPr w:rsidR="00DD5FDA" w:rsidRPr="00DD5FDA" w:rsidSect="00C60A4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135F"/>
    <w:multiLevelType w:val="hybridMultilevel"/>
    <w:tmpl w:val="BB7044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7D"/>
    <w:rsid w:val="000B362E"/>
    <w:rsid w:val="002051F3"/>
    <w:rsid w:val="00431A3A"/>
    <w:rsid w:val="005244E9"/>
    <w:rsid w:val="00525051"/>
    <w:rsid w:val="005E1B4C"/>
    <w:rsid w:val="006F67AA"/>
    <w:rsid w:val="00743E4A"/>
    <w:rsid w:val="007736AB"/>
    <w:rsid w:val="007A3DAF"/>
    <w:rsid w:val="007C7935"/>
    <w:rsid w:val="007D787D"/>
    <w:rsid w:val="00817737"/>
    <w:rsid w:val="00892F95"/>
    <w:rsid w:val="00B243F3"/>
    <w:rsid w:val="00BD4108"/>
    <w:rsid w:val="00C60A43"/>
    <w:rsid w:val="00CE45E5"/>
    <w:rsid w:val="00D11D2D"/>
    <w:rsid w:val="00D35C90"/>
    <w:rsid w:val="00DD5FDA"/>
    <w:rsid w:val="00E07301"/>
    <w:rsid w:val="00E53589"/>
    <w:rsid w:val="00F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60A43"/>
    <w:rPr>
      <w:i/>
      <w:iCs/>
    </w:rPr>
  </w:style>
  <w:style w:type="paragraph" w:styleId="a4">
    <w:name w:val="List Paragraph"/>
    <w:basedOn w:val="a"/>
    <w:uiPriority w:val="34"/>
    <w:qFormat/>
    <w:rsid w:val="00D11D2D"/>
    <w:pPr>
      <w:ind w:left="720"/>
      <w:contextualSpacing/>
    </w:pPr>
  </w:style>
  <w:style w:type="table" w:styleId="a5">
    <w:name w:val="Table Grid"/>
    <w:basedOn w:val="a1"/>
    <w:uiPriority w:val="59"/>
    <w:rsid w:val="00D3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60A43"/>
    <w:rPr>
      <w:i/>
      <w:iCs/>
    </w:rPr>
  </w:style>
  <w:style w:type="paragraph" w:styleId="a4">
    <w:name w:val="List Paragraph"/>
    <w:basedOn w:val="a"/>
    <w:uiPriority w:val="34"/>
    <w:qFormat/>
    <w:rsid w:val="00D11D2D"/>
    <w:pPr>
      <w:ind w:left="720"/>
      <w:contextualSpacing/>
    </w:pPr>
  </w:style>
  <w:style w:type="table" w:styleId="a5">
    <w:name w:val="Table Grid"/>
    <w:basedOn w:val="a1"/>
    <w:uiPriority w:val="59"/>
    <w:rsid w:val="00D3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31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2017-03-22T08:15:00Z</cp:lastPrinted>
  <dcterms:created xsi:type="dcterms:W3CDTF">2017-03-20T08:16:00Z</dcterms:created>
  <dcterms:modified xsi:type="dcterms:W3CDTF">2017-11-08T12:41:00Z</dcterms:modified>
</cp:coreProperties>
</file>