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8BC" w:rsidRPr="00A96952" w:rsidRDefault="001618BC" w:rsidP="001618BC">
      <w:pPr>
        <w:jc w:val="center"/>
        <w:outlineLvl w:val="0"/>
        <w:rPr>
          <w:b/>
          <w:sz w:val="28"/>
          <w:szCs w:val="28"/>
        </w:rPr>
      </w:pPr>
      <w:r w:rsidRPr="00A96952">
        <w:rPr>
          <w:b/>
          <w:sz w:val="28"/>
          <w:szCs w:val="28"/>
        </w:rPr>
        <w:t>Пояснительная записка</w:t>
      </w:r>
    </w:p>
    <w:p w:rsidR="00A96952" w:rsidRDefault="001618BC" w:rsidP="001618BC">
      <w:pPr>
        <w:jc w:val="center"/>
        <w:outlineLvl w:val="0"/>
        <w:rPr>
          <w:b/>
          <w:sz w:val="28"/>
          <w:szCs w:val="28"/>
        </w:rPr>
      </w:pPr>
      <w:proofErr w:type="gramStart"/>
      <w:r w:rsidRPr="00A96952">
        <w:rPr>
          <w:b/>
          <w:sz w:val="28"/>
          <w:szCs w:val="28"/>
        </w:rPr>
        <w:t>к</w:t>
      </w:r>
      <w:proofErr w:type="gramEnd"/>
      <w:r w:rsidRPr="00A96952">
        <w:rPr>
          <w:b/>
          <w:sz w:val="28"/>
          <w:szCs w:val="28"/>
        </w:rPr>
        <w:t xml:space="preserve"> экзаменационным материалам по трудовому обучению </w:t>
      </w:r>
    </w:p>
    <w:p w:rsidR="00A96952" w:rsidRDefault="001618BC" w:rsidP="001618BC">
      <w:pPr>
        <w:jc w:val="center"/>
        <w:outlineLvl w:val="0"/>
        <w:rPr>
          <w:b/>
          <w:sz w:val="28"/>
          <w:szCs w:val="28"/>
        </w:rPr>
      </w:pPr>
      <w:r w:rsidRPr="00A96952">
        <w:rPr>
          <w:b/>
          <w:sz w:val="28"/>
          <w:szCs w:val="28"/>
        </w:rPr>
        <w:t xml:space="preserve">«Столярное дело» </w:t>
      </w:r>
    </w:p>
    <w:p w:rsidR="00A96952" w:rsidRDefault="008F74BC" w:rsidP="001618BC">
      <w:pPr>
        <w:jc w:val="center"/>
        <w:outlineLvl w:val="0"/>
        <w:rPr>
          <w:b/>
          <w:sz w:val="28"/>
          <w:szCs w:val="28"/>
        </w:rPr>
      </w:pPr>
      <w:proofErr w:type="gramStart"/>
      <w:r>
        <w:rPr>
          <w:b/>
          <w:sz w:val="28"/>
          <w:szCs w:val="28"/>
        </w:rPr>
        <w:t>для</w:t>
      </w:r>
      <w:proofErr w:type="gramEnd"/>
      <w:r>
        <w:rPr>
          <w:b/>
          <w:sz w:val="28"/>
          <w:szCs w:val="28"/>
        </w:rPr>
        <w:t xml:space="preserve"> </w:t>
      </w:r>
      <w:r w:rsidR="001618BC" w:rsidRPr="00A96952">
        <w:rPr>
          <w:b/>
          <w:sz w:val="28"/>
          <w:szCs w:val="28"/>
        </w:rPr>
        <w:t xml:space="preserve">итоговой аттестации выпускников </w:t>
      </w:r>
      <w:r w:rsidR="001618BC" w:rsidRPr="00A96952">
        <w:rPr>
          <w:b/>
          <w:sz w:val="28"/>
          <w:szCs w:val="28"/>
          <w:lang w:val="en-US"/>
        </w:rPr>
        <w:t>IX</w:t>
      </w:r>
      <w:r w:rsidR="001618BC" w:rsidRPr="00A96952">
        <w:rPr>
          <w:b/>
          <w:sz w:val="28"/>
          <w:szCs w:val="28"/>
        </w:rPr>
        <w:t xml:space="preserve"> классов </w:t>
      </w:r>
    </w:p>
    <w:p w:rsidR="001618BC" w:rsidRDefault="00A96952" w:rsidP="001618BC">
      <w:pPr>
        <w:jc w:val="center"/>
        <w:outlineLvl w:val="0"/>
        <w:rPr>
          <w:b/>
          <w:sz w:val="28"/>
          <w:szCs w:val="28"/>
        </w:rPr>
      </w:pPr>
      <w:proofErr w:type="gramStart"/>
      <w:r>
        <w:rPr>
          <w:b/>
          <w:sz w:val="28"/>
          <w:szCs w:val="28"/>
        </w:rPr>
        <w:t>в</w:t>
      </w:r>
      <w:proofErr w:type="gramEnd"/>
      <w:r>
        <w:rPr>
          <w:b/>
          <w:sz w:val="28"/>
          <w:szCs w:val="28"/>
        </w:rPr>
        <w:t xml:space="preserve"> 2016-2017 учебном году</w:t>
      </w:r>
    </w:p>
    <w:p w:rsidR="00685B6A" w:rsidRPr="00A96952" w:rsidRDefault="00685B6A" w:rsidP="001618BC">
      <w:pPr>
        <w:jc w:val="center"/>
        <w:outlineLvl w:val="0"/>
        <w:rPr>
          <w:b/>
          <w:sz w:val="28"/>
          <w:szCs w:val="28"/>
        </w:rPr>
      </w:pPr>
    </w:p>
    <w:p w:rsidR="001618BC" w:rsidRPr="00A96952" w:rsidRDefault="00685B6A" w:rsidP="00685B6A">
      <w:pPr>
        <w:jc w:val="both"/>
        <w:rPr>
          <w:sz w:val="28"/>
          <w:szCs w:val="28"/>
        </w:rPr>
      </w:pPr>
      <w:r>
        <w:rPr>
          <w:sz w:val="28"/>
          <w:szCs w:val="28"/>
        </w:rPr>
        <w:t xml:space="preserve">            </w:t>
      </w:r>
      <w:r w:rsidR="001618BC" w:rsidRPr="00A96952">
        <w:rPr>
          <w:sz w:val="28"/>
          <w:szCs w:val="28"/>
        </w:rPr>
        <w:t>Па</w:t>
      </w:r>
      <w:r w:rsidR="00A96952" w:rsidRPr="00A96952">
        <w:rPr>
          <w:sz w:val="28"/>
          <w:szCs w:val="28"/>
        </w:rPr>
        <w:t xml:space="preserve">кет экзаменационных материалов </w:t>
      </w:r>
      <w:r w:rsidR="00A96952">
        <w:rPr>
          <w:sz w:val="28"/>
          <w:szCs w:val="28"/>
        </w:rPr>
        <w:t xml:space="preserve">для проведения итоговой </w:t>
      </w:r>
      <w:r w:rsidR="001618BC" w:rsidRPr="00A96952">
        <w:rPr>
          <w:sz w:val="28"/>
          <w:szCs w:val="28"/>
        </w:rPr>
        <w:t xml:space="preserve">аттестации </w:t>
      </w:r>
      <w:r w:rsidR="008F74BC">
        <w:rPr>
          <w:sz w:val="28"/>
          <w:szCs w:val="28"/>
        </w:rPr>
        <w:t>выпускников</w:t>
      </w:r>
      <w:r w:rsidR="001618BC" w:rsidRPr="00A96952">
        <w:rPr>
          <w:sz w:val="28"/>
          <w:szCs w:val="28"/>
        </w:rPr>
        <w:t xml:space="preserve"> государственного </w:t>
      </w:r>
      <w:r w:rsidR="008F74BC">
        <w:rPr>
          <w:sz w:val="28"/>
          <w:szCs w:val="28"/>
        </w:rPr>
        <w:t xml:space="preserve">казённого общеобразовательного </w:t>
      </w:r>
      <w:r w:rsidR="001618BC" w:rsidRPr="00A96952">
        <w:rPr>
          <w:sz w:val="28"/>
          <w:szCs w:val="28"/>
        </w:rPr>
        <w:t>учр</w:t>
      </w:r>
      <w:r w:rsidR="008F74BC">
        <w:rPr>
          <w:sz w:val="28"/>
          <w:szCs w:val="28"/>
        </w:rPr>
        <w:t>еждения Свердловской области</w:t>
      </w:r>
      <w:r w:rsidR="001618BC" w:rsidRPr="00A96952">
        <w:rPr>
          <w:sz w:val="28"/>
          <w:szCs w:val="28"/>
        </w:rPr>
        <w:t xml:space="preserve"> «Екатеринбургская школа № 3, реализующая адаптированные основные    общеобразовательные программы» по профилю «Столярное дело» в 2016-2017 учебном году разработан в соответствии с современной нормативно-правовой базой:</w:t>
      </w:r>
    </w:p>
    <w:p w:rsidR="001618BC" w:rsidRPr="00A96952" w:rsidRDefault="001618BC" w:rsidP="00485E02">
      <w:pPr>
        <w:pStyle w:val="a6"/>
        <w:numPr>
          <w:ilvl w:val="0"/>
          <w:numId w:val="1"/>
        </w:numPr>
        <w:tabs>
          <w:tab w:val="clear" w:pos="1220"/>
          <w:tab w:val="num" w:pos="284"/>
        </w:tabs>
        <w:spacing w:before="0" w:after="100" w:afterAutospacing="1"/>
        <w:ind w:left="0" w:firstLine="0"/>
        <w:jc w:val="both"/>
        <w:rPr>
          <w:lang w:val="ru-RU"/>
        </w:rPr>
      </w:pPr>
      <w:r w:rsidRPr="00A96952">
        <w:rPr>
          <w:spacing w:val="-1"/>
          <w:lang w:val="ru-RU"/>
        </w:rPr>
        <w:t>Федеральный</w:t>
      </w:r>
      <w:r w:rsidRPr="00A96952">
        <w:rPr>
          <w:spacing w:val="19"/>
          <w:lang w:val="ru-RU"/>
        </w:rPr>
        <w:t xml:space="preserve"> </w:t>
      </w:r>
      <w:r w:rsidRPr="00A96952">
        <w:rPr>
          <w:spacing w:val="-4"/>
          <w:lang w:val="ru-RU"/>
        </w:rPr>
        <w:t>закон</w:t>
      </w:r>
      <w:r w:rsidRPr="00A96952">
        <w:rPr>
          <w:spacing w:val="17"/>
          <w:lang w:val="ru-RU"/>
        </w:rPr>
        <w:t xml:space="preserve"> </w:t>
      </w:r>
      <w:r w:rsidRPr="00A96952">
        <w:rPr>
          <w:spacing w:val="-2"/>
          <w:lang w:val="ru-RU"/>
        </w:rPr>
        <w:t>Российской</w:t>
      </w:r>
      <w:r w:rsidRPr="00A96952">
        <w:rPr>
          <w:spacing w:val="19"/>
          <w:lang w:val="ru-RU"/>
        </w:rPr>
        <w:t xml:space="preserve"> </w:t>
      </w:r>
      <w:r w:rsidRPr="00A96952">
        <w:rPr>
          <w:spacing w:val="-2"/>
          <w:lang w:val="ru-RU"/>
        </w:rPr>
        <w:t>Федерации</w:t>
      </w:r>
      <w:r w:rsidRPr="00A96952">
        <w:rPr>
          <w:spacing w:val="19"/>
          <w:lang w:val="ru-RU"/>
        </w:rPr>
        <w:t xml:space="preserve"> </w:t>
      </w:r>
      <w:r w:rsidRPr="00A96952">
        <w:rPr>
          <w:spacing w:val="-2"/>
          <w:lang w:val="ru-RU"/>
        </w:rPr>
        <w:t>«Об</w:t>
      </w:r>
      <w:r w:rsidRPr="00A96952">
        <w:rPr>
          <w:spacing w:val="19"/>
          <w:lang w:val="ru-RU"/>
        </w:rPr>
        <w:t xml:space="preserve"> </w:t>
      </w:r>
      <w:r w:rsidRPr="00A96952">
        <w:rPr>
          <w:spacing w:val="-1"/>
          <w:lang w:val="ru-RU"/>
        </w:rPr>
        <w:t>образовании</w:t>
      </w:r>
      <w:r w:rsidRPr="00A96952">
        <w:rPr>
          <w:spacing w:val="19"/>
          <w:lang w:val="ru-RU"/>
        </w:rPr>
        <w:t xml:space="preserve"> </w:t>
      </w:r>
      <w:r w:rsidRPr="00A96952">
        <w:rPr>
          <w:lang w:val="ru-RU"/>
        </w:rPr>
        <w:t>в</w:t>
      </w:r>
      <w:r w:rsidRPr="00A96952">
        <w:rPr>
          <w:spacing w:val="17"/>
          <w:lang w:val="ru-RU"/>
        </w:rPr>
        <w:t xml:space="preserve"> </w:t>
      </w:r>
      <w:r w:rsidRPr="00A96952">
        <w:rPr>
          <w:spacing w:val="-1"/>
          <w:lang w:val="ru-RU"/>
        </w:rPr>
        <w:t>Российс</w:t>
      </w:r>
      <w:r w:rsidRPr="00A96952">
        <w:rPr>
          <w:spacing w:val="-5"/>
          <w:lang w:val="ru-RU"/>
        </w:rPr>
        <w:t>кой</w:t>
      </w:r>
      <w:r w:rsidRPr="00A96952">
        <w:rPr>
          <w:spacing w:val="29"/>
          <w:lang w:val="ru-RU"/>
        </w:rPr>
        <w:t xml:space="preserve"> </w:t>
      </w:r>
      <w:r w:rsidRPr="00A96952">
        <w:rPr>
          <w:spacing w:val="-2"/>
          <w:lang w:val="ru-RU"/>
        </w:rPr>
        <w:t>Федерации»</w:t>
      </w:r>
      <w:r w:rsidRPr="00A96952">
        <w:rPr>
          <w:spacing w:val="29"/>
          <w:lang w:val="ru-RU"/>
        </w:rPr>
        <w:t xml:space="preserve"> </w:t>
      </w:r>
      <w:r w:rsidRPr="00A96952">
        <w:t>N</w:t>
      </w:r>
      <w:r w:rsidRPr="00A96952">
        <w:rPr>
          <w:spacing w:val="1"/>
          <w:lang w:val="ru-RU"/>
        </w:rPr>
        <w:t xml:space="preserve"> </w:t>
      </w:r>
      <w:r w:rsidRPr="00A96952">
        <w:rPr>
          <w:spacing w:val="-1"/>
          <w:lang w:val="ru-RU"/>
        </w:rPr>
        <w:t>273-ФЗ</w:t>
      </w:r>
      <w:r w:rsidRPr="00A96952">
        <w:rPr>
          <w:spacing w:val="31"/>
          <w:lang w:val="ru-RU"/>
        </w:rPr>
        <w:t xml:space="preserve"> </w:t>
      </w:r>
      <w:r w:rsidRPr="00A96952">
        <w:rPr>
          <w:lang w:val="ru-RU"/>
        </w:rPr>
        <w:t>(в</w:t>
      </w:r>
      <w:r w:rsidRPr="00A96952">
        <w:rPr>
          <w:spacing w:val="27"/>
          <w:lang w:val="ru-RU"/>
        </w:rPr>
        <w:t xml:space="preserve"> </w:t>
      </w:r>
      <w:r w:rsidRPr="00A96952">
        <w:rPr>
          <w:spacing w:val="-2"/>
          <w:lang w:val="ru-RU"/>
        </w:rPr>
        <w:t>ред.</w:t>
      </w:r>
      <w:r w:rsidRPr="00A96952">
        <w:rPr>
          <w:spacing w:val="29"/>
          <w:lang w:val="ru-RU"/>
        </w:rPr>
        <w:t xml:space="preserve"> </w:t>
      </w:r>
      <w:r w:rsidRPr="00A96952">
        <w:rPr>
          <w:spacing w:val="-1"/>
          <w:lang w:val="ru-RU"/>
        </w:rPr>
        <w:t>Федеральных</w:t>
      </w:r>
      <w:r w:rsidRPr="00A96952">
        <w:rPr>
          <w:spacing w:val="29"/>
          <w:lang w:val="ru-RU"/>
        </w:rPr>
        <w:t xml:space="preserve"> </w:t>
      </w:r>
      <w:r w:rsidRPr="00A96952">
        <w:rPr>
          <w:spacing w:val="-3"/>
          <w:lang w:val="ru-RU"/>
        </w:rPr>
        <w:t>законов</w:t>
      </w:r>
      <w:r w:rsidRPr="00A96952">
        <w:rPr>
          <w:spacing w:val="29"/>
          <w:lang w:val="ru-RU"/>
        </w:rPr>
        <w:t xml:space="preserve"> </w:t>
      </w:r>
      <w:r w:rsidRPr="00A96952">
        <w:rPr>
          <w:spacing w:val="-3"/>
          <w:lang w:val="ru-RU"/>
        </w:rPr>
        <w:t>от</w:t>
      </w:r>
      <w:r w:rsidRPr="00A96952">
        <w:rPr>
          <w:spacing w:val="30"/>
          <w:lang w:val="ru-RU"/>
        </w:rPr>
        <w:t xml:space="preserve"> </w:t>
      </w:r>
      <w:r w:rsidRPr="00A96952">
        <w:rPr>
          <w:spacing w:val="-1"/>
          <w:lang w:val="ru-RU"/>
        </w:rPr>
        <w:t>07.05.2013</w:t>
      </w:r>
      <w:r w:rsidRPr="00A96952">
        <w:rPr>
          <w:spacing w:val="31"/>
          <w:lang w:val="ru-RU"/>
        </w:rPr>
        <w:t xml:space="preserve"> </w:t>
      </w:r>
      <w:r w:rsidRPr="00A96952">
        <w:t>N</w:t>
      </w:r>
      <w:r w:rsidRPr="00A96952">
        <w:rPr>
          <w:spacing w:val="26"/>
          <w:lang w:val="ru-RU"/>
        </w:rPr>
        <w:t xml:space="preserve"> </w:t>
      </w:r>
      <w:r w:rsidRPr="00A96952">
        <w:rPr>
          <w:spacing w:val="2"/>
          <w:lang w:val="ru-RU"/>
        </w:rPr>
        <w:t>99-</w:t>
      </w:r>
      <w:r w:rsidRPr="00A96952">
        <w:rPr>
          <w:spacing w:val="29"/>
          <w:lang w:val="ru-RU"/>
        </w:rPr>
        <w:t xml:space="preserve"> </w:t>
      </w:r>
      <w:r w:rsidRPr="00A96952">
        <w:rPr>
          <w:spacing w:val="-1"/>
          <w:lang w:val="ru-RU"/>
        </w:rPr>
        <w:t xml:space="preserve">ФЗ, </w:t>
      </w:r>
      <w:r w:rsidRPr="00A96952">
        <w:rPr>
          <w:spacing w:val="-2"/>
          <w:lang w:val="ru-RU"/>
        </w:rPr>
        <w:t>от</w:t>
      </w:r>
      <w:r w:rsidRPr="00A96952">
        <w:rPr>
          <w:spacing w:val="-1"/>
          <w:lang w:val="ru-RU"/>
        </w:rPr>
        <w:t xml:space="preserve"> 23.07.2013</w:t>
      </w:r>
      <w:r w:rsidRPr="00A96952">
        <w:rPr>
          <w:spacing w:val="1"/>
          <w:lang w:val="ru-RU"/>
        </w:rPr>
        <w:t xml:space="preserve"> </w:t>
      </w:r>
      <w:r w:rsidRPr="00A96952">
        <w:t>N</w:t>
      </w:r>
      <w:r w:rsidRPr="00A96952">
        <w:rPr>
          <w:spacing w:val="-2"/>
          <w:lang w:val="ru-RU"/>
        </w:rPr>
        <w:t xml:space="preserve"> </w:t>
      </w:r>
      <w:r w:rsidRPr="00A96952">
        <w:rPr>
          <w:spacing w:val="-1"/>
          <w:lang w:val="ru-RU"/>
        </w:rPr>
        <w:t>203-ФЗ);</w:t>
      </w:r>
    </w:p>
    <w:p w:rsidR="001618BC" w:rsidRPr="00A96952" w:rsidRDefault="001618BC" w:rsidP="00485E02">
      <w:pPr>
        <w:pStyle w:val="a6"/>
        <w:numPr>
          <w:ilvl w:val="0"/>
          <w:numId w:val="1"/>
        </w:numPr>
        <w:tabs>
          <w:tab w:val="clear" w:pos="1220"/>
          <w:tab w:val="num" w:pos="284"/>
        </w:tabs>
        <w:spacing w:before="0" w:after="100" w:afterAutospacing="1"/>
        <w:ind w:left="0" w:firstLine="0"/>
        <w:rPr>
          <w:lang w:val="ru-RU"/>
        </w:rPr>
      </w:pPr>
      <w:r w:rsidRPr="00A96952">
        <w:rPr>
          <w:spacing w:val="-1"/>
          <w:lang w:val="ru-RU"/>
        </w:rPr>
        <w:t xml:space="preserve">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РФ № 1599 от </w:t>
      </w:r>
      <w:r w:rsidR="00F36391" w:rsidRPr="00A96952">
        <w:rPr>
          <w:spacing w:val="-1"/>
          <w:lang w:val="ru-RU"/>
        </w:rPr>
        <w:t>19.</w:t>
      </w:r>
      <w:r w:rsidRPr="00A96952">
        <w:rPr>
          <w:spacing w:val="-1"/>
          <w:lang w:val="ru-RU"/>
        </w:rPr>
        <w:t>12.2014 года;</w:t>
      </w:r>
    </w:p>
    <w:p w:rsidR="001618BC" w:rsidRPr="00A96952" w:rsidRDefault="001618BC" w:rsidP="00485E02">
      <w:pPr>
        <w:pStyle w:val="a6"/>
        <w:numPr>
          <w:ilvl w:val="0"/>
          <w:numId w:val="1"/>
        </w:numPr>
        <w:tabs>
          <w:tab w:val="clear" w:pos="1220"/>
          <w:tab w:val="num" w:pos="284"/>
        </w:tabs>
        <w:spacing w:before="0" w:after="100" w:afterAutospacing="1"/>
        <w:ind w:left="0" w:firstLine="0"/>
        <w:jc w:val="both"/>
        <w:rPr>
          <w:lang w:val="ru-RU"/>
        </w:rPr>
      </w:pPr>
      <w:r w:rsidRPr="00A96952">
        <w:rPr>
          <w:spacing w:val="-1"/>
          <w:lang w:val="ru-RU"/>
        </w:rPr>
        <w:t>Примерная</w:t>
      </w:r>
      <w:r w:rsidRPr="00A96952">
        <w:rPr>
          <w:spacing w:val="22"/>
          <w:lang w:val="ru-RU"/>
        </w:rPr>
        <w:t xml:space="preserve"> </w:t>
      </w:r>
      <w:r w:rsidRPr="00A96952">
        <w:rPr>
          <w:spacing w:val="-2"/>
          <w:lang w:val="ru-RU"/>
        </w:rPr>
        <w:t>адаптированная</w:t>
      </w:r>
      <w:r w:rsidRPr="00A96952">
        <w:rPr>
          <w:spacing w:val="22"/>
          <w:lang w:val="ru-RU"/>
        </w:rPr>
        <w:t xml:space="preserve"> </w:t>
      </w:r>
      <w:r w:rsidRPr="00A96952">
        <w:rPr>
          <w:lang w:val="ru-RU"/>
        </w:rPr>
        <w:t>основная</w:t>
      </w:r>
      <w:r w:rsidRPr="00A96952">
        <w:rPr>
          <w:spacing w:val="24"/>
          <w:lang w:val="ru-RU"/>
        </w:rPr>
        <w:t xml:space="preserve"> </w:t>
      </w:r>
      <w:r w:rsidR="00F36391" w:rsidRPr="00A96952">
        <w:rPr>
          <w:spacing w:val="-1"/>
          <w:lang w:val="ru-RU"/>
        </w:rPr>
        <w:t>обще</w:t>
      </w:r>
      <w:r w:rsidRPr="00A96952">
        <w:rPr>
          <w:spacing w:val="-2"/>
          <w:lang w:val="ru-RU"/>
        </w:rPr>
        <w:t>образовательная</w:t>
      </w:r>
      <w:r w:rsidRPr="00A96952">
        <w:rPr>
          <w:lang w:val="ru-RU"/>
        </w:rPr>
        <w:t xml:space="preserve"> </w:t>
      </w:r>
      <w:r w:rsidRPr="00A96952">
        <w:rPr>
          <w:spacing w:val="-2"/>
          <w:lang w:val="ru-RU"/>
        </w:rPr>
        <w:t>программа</w:t>
      </w:r>
      <w:r w:rsidRPr="00A96952">
        <w:rPr>
          <w:spacing w:val="41"/>
          <w:lang w:val="ru-RU"/>
        </w:rPr>
        <w:t xml:space="preserve"> </w:t>
      </w:r>
      <w:r w:rsidRPr="00A96952">
        <w:rPr>
          <w:spacing w:val="-2"/>
          <w:lang w:val="ru-RU"/>
        </w:rPr>
        <w:t>общего</w:t>
      </w:r>
      <w:r w:rsidRPr="00A96952">
        <w:rPr>
          <w:spacing w:val="7"/>
          <w:lang w:val="ru-RU"/>
        </w:rPr>
        <w:t xml:space="preserve"> </w:t>
      </w:r>
      <w:r w:rsidRPr="00A96952">
        <w:rPr>
          <w:spacing w:val="-2"/>
          <w:lang w:val="ru-RU"/>
        </w:rPr>
        <w:t xml:space="preserve">образования, разработанная на основе ФГОС для обучающихся с умственной отсталостью; </w:t>
      </w:r>
    </w:p>
    <w:p w:rsidR="001618BC" w:rsidRPr="00A96952" w:rsidRDefault="001618BC" w:rsidP="00485E02">
      <w:pPr>
        <w:pStyle w:val="a6"/>
        <w:numPr>
          <w:ilvl w:val="0"/>
          <w:numId w:val="1"/>
        </w:numPr>
        <w:tabs>
          <w:tab w:val="clear" w:pos="1220"/>
          <w:tab w:val="num" w:pos="284"/>
        </w:tabs>
        <w:spacing w:before="0" w:after="100" w:afterAutospacing="1"/>
        <w:ind w:left="0" w:firstLine="0"/>
        <w:jc w:val="both"/>
        <w:rPr>
          <w:lang w:val="ru-RU"/>
        </w:rPr>
      </w:pPr>
      <w:r w:rsidRPr="00A96952">
        <w:rPr>
          <w:spacing w:val="-2"/>
          <w:lang w:val="ru-RU"/>
        </w:rPr>
        <w:t>Приказ Министерства образования и науки Российской Федерации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 августа 2013 года № 1015;</w:t>
      </w:r>
    </w:p>
    <w:p w:rsidR="001618BC" w:rsidRPr="00A96952" w:rsidRDefault="001618BC" w:rsidP="00485E02">
      <w:pPr>
        <w:pStyle w:val="a6"/>
        <w:numPr>
          <w:ilvl w:val="0"/>
          <w:numId w:val="1"/>
        </w:numPr>
        <w:tabs>
          <w:tab w:val="clear" w:pos="1220"/>
          <w:tab w:val="num" w:pos="284"/>
        </w:tabs>
        <w:spacing w:before="0" w:after="100" w:afterAutospacing="1"/>
        <w:ind w:left="0" w:firstLine="0"/>
        <w:jc w:val="both"/>
        <w:rPr>
          <w:lang w:val="ru-RU"/>
        </w:rPr>
      </w:pPr>
      <w:r w:rsidRPr="00A96952">
        <w:rPr>
          <w:spacing w:val="-2"/>
          <w:lang w:val="ru-RU"/>
        </w:rPr>
        <w:t>Федеральный перечень учебников, рекомендованных (допущенных) Министерством образования и науки Российской Федерации к использования в образовательном процессе в специальных (коррекционных) образовательных учреждениях на учебный год;</w:t>
      </w:r>
    </w:p>
    <w:p w:rsidR="001618BC" w:rsidRPr="00A96952" w:rsidRDefault="001618BC" w:rsidP="00485E02">
      <w:pPr>
        <w:pStyle w:val="a6"/>
        <w:numPr>
          <w:ilvl w:val="0"/>
          <w:numId w:val="1"/>
        </w:numPr>
        <w:tabs>
          <w:tab w:val="clear" w:pos="1220"/>
          <w:tab w:val="num" w:pos="284"/>
        </w:tabs>
        <w:spacing w:before="0" w:after="100" w:afterAutospacing="1"/>
        <w:ind w:left="0" w:firstLine="0"/>
        <w:jc w:val="both"/>
        <w:rPr>
          <w:lang w:val="ru-RU"/>
        </w:rPr>
      </w:pPr>
      <w:r w:rsidRPr="00A96952">
        <w:rPr>
          <w:spacing w:val="-2"/>
          <w:lang w:val="ru-RU"/>
        </w:rPr>
        <w:t>Концепция духовно-нравственного развития и воспитания личности гражданина России;</w:t>
      </w:r>
    </w:p>
    <w:p w:rsidR="001618BC" w:rsidRPr="00A96952" w:rsidRDefault="001618BC" w:rsidP="00485E02">
      <w:pPr>
        <w:pStyle w:val="a6"/>
        <w:numPr>
          <w:ilvl w:val="0"/>
          <w:numId w:val="1"/>
        </w:numPr>
        <w:tabs>
          <w:tab w:val="clear" w:pos="1220"/>
          <w:tab w:val="num" w:pos="284"/>
        </w:tabs>
        <w:spacing w:before="0" w:after="100" w:afterAutospacing="1"/>
        <w:ind w:left="0" w:firstLine="0"/>
        <w:jc w:val="both"/>
        <w:rPr>
          <w:lang w:val="ru-RU"/>
        </w:rPr>
      </w:pPr>
      <w:r w:rsidRPr="00A96952">
        <w:rPr>
          <w:lang w:val="ru-RU"/>
        </w:rPr>
        <w:t>Закон Свердловской области от 15 июля 2013 года № 78-ОЗ «Об образовании в Свердловской области»;</w:t>
      </w:r>
    </w:p>
    <w:p w:rsidR="001618BC" w:rsidRPr="00A96952" w:rsidRDefault="001618BC" w:rsidP="00485E02">
      <w:pPr>
        <w:pStyle w:val="a6"/>
        <w:numPr>
          <w:ilvl w:val="0"/>
          <w:numId w:val="1"/>
        </w:numPr>
        <w:tabs>
          <w:tab w:val="clear" w:pos="1220"/>
          <w:tab w:val="num" w:pos="284"/>
        </w:tabs>
        <w:spacing w:before="0" w:after="100" w:afterAutospacing="1"/>
        <w:ind w:left="0" w:firstLine="0"/>
        <w:jc w:val="both"/>
        <w:rPr>
          <w:lang w:val="ru-RU"/>
        </w:rPr>
      </w:pPr>
      <w:r w:rsidRPr="00A96952">
        <w:rPr>
          <w:lang w:val="ru-RU"/>
        </w:rPr>
        <w:t>Устав государственного казенного общеобразовательного учреждения Свердловской области «Екатеринбургская школа № 3, реализующая адаптированные основные общеобразовательные программы», утвержденный приказом Министерства общего и профессионального образования Свердловской области от 07 июля 2015 года № 301-Д;</w:t>
      </w:r>
    </w:p>
    <w:p w:rsidR="001618BC" w:rsidRPr="00A96952" w:rsidRDefault="001618BC" w:rsidP="00485E02">
      <w:pPr>
        <w:pStyle w:val="a6"/>
        <w:numPr>
          <w:ilvl w:val="0"/>
          <w:numId w:val="1"/>
        </w:numPr>
        <w:tabs>
          <w:tab w:val="clear" w:pos="1220"/>
          <w:tab w:val="num" w:pos="284"/>
        </w:tabs>
        <w:spacing w:before="0" w:after="100" w:afterAutospacing="1"/>
        <w:ind w:left="0" w:firstLine="0"/>
        <w:jc w:val="both"/>
        <w:rPr>
          <w:lang w:val="ru-RU"/>
        </w:rPr>
      </w:pPr>
      <w:r w:rsidRPr="00A96952">
        <w:rPr>
          <w:lang w:val="ru-RU"/>
        </w:rPr>
        <w:t>Программа духовно-нравственного развития и воспитания обучающихся «Я – гражданин России!» ГКОУ СО «Екатеринбургская школа № 3»;</w:t>
      </w:r>
    </w:p>
    <w:p w:rsidR="00685B6A" w:rsidRDefault="001618BC" w:rsidP="00485E02">
      <w:pPr>
        <w:pStyle w:val="a6"/>
        <w:numPr>
          <w:ilvl w:val="0"/>
          <w:numId w:val="1"/>
        </w:numPr>
        <w:tabs>
          <w:tab w:val="clear" w:pos="1220"/>
          <w:tab w:val="num" w:pos="284"/>
        </w:tabs>
        <w:spacing w:before="0" w:after="100" w:afterAutospacing="1"/>
        <w:ind w:left="0" w:firstLine="0"/>
        <w:jc w:val="both"/>
        <w:rPr>
          <w:lang w:val="ru-RU"/>
        </w:rPr>
      </w:pPr>
      <w:r w:rsidRPr="00A96952">
        <w:rPr>
          <w:lang w:val="ru-RU"/>
        </w:rPr>
        <w:t xml:space="preserve"> Программа работы по формированию экологической культуры, здорового и безопасного образа жизни ГКОУ СО «Екатеринбургская школа № 3».</w:t>
      </w:r>
    </w:p>
    <w:p w:rsidR="001618BC" w:rsidRPr="00685B6A" w:rsidRDefault="00685B6A" w:rsidP="00685B6A">
      <w:pPr>
        <w:pStyle w:val="a6"/>
        <w:spacing w:before="0" w:after="100" w:afterAutospacing="1"/>
        <w:ind w:left="-567" w:firstLine="0"/>
        <w:jc w:val="both"/>
        <w:rPr>
          <w:lang w:val="ru-RU"/>
        </w:rPr>
      </w:pPr>
      <w:r>
        <w:rPr>
          <w:lang w:val="ru-RU"/>
        </w:rPr>
        <w:t xml:space="preserve">         </w:t>
      </w:r>
      <w:r w:rsidR="001618BC" w:rsidRPr="00685B6A">
        <w:rPr>
          <w:lang w:val="ru-RU"/>
        </w:rPr>
        <w:t>Программа предусматривает</w:t>
      </w:r>
      <w:r w:rsidR="001618BC" w:rsidRPr="00685B6A">
        <w:rPr>
          <w:spacing w:val="-6"/>
          <w:lang w:val="ru-RU"/>
        </w:rPr>
        <w:t xml:space="preserve"> под</w:t>
      </w:r>
      <w:bookmarkStart w:id="0" w:name="_GoBack"/>
      <w:bookmarkEnd w:id="0"/>
      <w:r w:rsidR="001618BC" w:rsidRPr="00685B6A">
        <w:rPr>
          <w:spacing w:val="-6"/>
          <w:lang w:val="ru-RU"/>
        </w:rPr>
        <w:t xml:space="preserve">готовку учащихся </w:t>
      </w:r>
      <w:r w:rsidR="001618BC" w:rsidRPr="00685B6A">
        <w:rPr>
          <w:spacing w:val="-7"/>
          <w:lang w:val="ru-RU"/>
        </w:rPr>
        <w:t>к самостоятельному выполне</w:t>
      </w:r>
      <w:r w:rsidR="001618BC" w:rsidRPr="00685B6A">
        <w:rPr>
          <w:spacing w:val="-7"/>
          <w:lang w:val="ru-RU"/>
        </w:rPr>
        <w:softHyphen/>
      </w:r>
      <w:r w:rsidR="001618BC" w:rsidRPr="00685B6A">
        <w:rPr>
          <w:spacing w:val="-8"/>
          <w:lang w:val="ru-RU"/>
        </w:rPr>
        <w:t>нию производственных задан</w:t>
      </w:r>
      <w:r w:rsidR="00A96952" w:rsidRPr="00685B6A">
        <w:rPr>
          <w:spacing w:val="-8"/>
          <w:lang w:val="ru-RU"/>
        </w:rPr>
        <w:t xml:space="preserve">ий на уровне 1 разряда </w:t>
      </w:r>
      <w:r w:rsidR="001618BC" w:rsidRPr="00685B6A">
        <w:rPr>
          <w:spacing w:val="-8"/>
          <w:lang w:val="ru-RU"/>
        </w:rPr>
        <w:t xml:space="preserve">столяра по ремонту мебели (согласно тарифно-квалификационному справочнику </w:t>
      </w:r>
      <w:r w:rsidR="001618BC" w:rsidRPr="00685B6A">
        <w:rPr>
          <w:spacing w:val="-7"/>
          <w:lang w:val="ru-RU"/>
        </w:rPr>
        <w:t xml:space="preserve">работ и профессий) и возможность дальнейшей специализации после </w:t>
      </w:r>
      <w:r w:rsidR="001618BC" w:rsidRPr="00685B6A">
        <w:rPr>
          <w:spacing w:val="-11"/>
          <w:lang w:val="ru-RU"/>
        </w:rPr>
        <w:t xml:space="preserve">обучения в </w:t>
      </w:r>
      <w:r w:rsidR="00F36391" w:rsidRPr="00685B6A">
        <w:rPr>
          <w:spacing w:val="-11"/>
          <w:lang w:val="ru-RU"/>
        </w:rPr>
        <w:t>учреждениях СПО</w:t>
      </w:r>
      <w:r w:rsidR="001618BC" w:rsidRPr="00685B6A">
        <w:rPr>
          <w:spacing w:val="-11"/>
          <w:lang w:val="ru-RU"/>
        </w:rPr>
        <w:t xml:space="preserve"> на производстве по ремонту мебели, а также участие в систе</w:t>
      </w:r>
      <w:r w:rsidR="001618BC" w:rsidRPr="00685B6A">
        <w:rPr>
          <w:spacing w:val="-11"/>
          <w:lang w:val="ru-RU"/>
        </w:rPr>
        <w:softHyphen/>
      </w:r>
      <w:r w:rsidR="001618BC" w:rsidRPr="00685B6A">
        <w:rPr>
          <w:lang w:val="ru-RU"/>
        </w:rPr>
        <w:t xml:space="preserve">ме индивидуальной трудовой деятельности. </w:t>
      </w:r>
    </w:p>
    <w:p w:rsidR="001618BC" w:rsidRPr="00A96952" w:rsidRDefault="001618BC" w:rsidP="00A96952">
      <w:pPr>
        <w:shd w:val="clear" w:color="auto" w:fill="FFFFFF"/>
        <w:ind w:left="-567" w:firstLine="567"/>
        <w:jc w:val="both"/>
        <w:rPr>
          <w:sz w:val="28"/>
          <w:szCs w:val="28"/>
        </w:rPr>
      </w:pPr>
      <w:r w:rsidRPr="00A96952">
        <w:rPr>
          <w:spacing w:val="-8"/>
          <w:sz w:val="28"/>
          <w:szCs w:val="28"/>
        </w:rPr>
        <w:t>При организации обучения следует учитывать требования, предъявляе</w:t>
      </w:r>
      <w:r w:rsidRPr="00A96952">
        <w:rPr>
          <w:spacing w:val="-9"/>
          <w:sz w:val="28"/>
          <w:szCs w:val="28"/>
        </w:rPr>
        <w:t xml:space="preserve">мые </w:t>
      </w:r>
      <w:r w:rsidR="00531FD4" w:rsidRPr="00A96952">
        <w:rPr>
          <w:spacing w:val="-9"/>
          <w:sz w:val="28"/>
          <w:szCs w:val="28"/>
        </w:rPr>
        <w:t>учреждениями СПО</w:t>
      </w:r>
      <w:r w:rsidRPr="00A96952">
        <w:rPr>
          <w:spacing w:val="-9"/>
          <w:sz w:val="28"/>
          <w:szCs w:val="28"/>
        </w:rPr>
        <w:t>, где в дальнейшем будут обучаться выпускники</w:t>
      </w:r>
      <w:r w:rsidR="008F74BC">
        <w:rPr>
          <w:sz w:val="28"/>
          <w:szCs w:val="28"/>
        </w:rPr>
        <w:t xml:space="preserve">, </w:t>
      </w:r>
      <w:r w:rsidRPr="00A96952">
        <w:rPr>
          <w:sz w:val="28"/>
          <w:szCs w:val="28"/>
        </w:rPr>
        <w:t xml:space="preserve">или предприятиями, где они будут работать. Данный профиль должен учитывать </w:t>
      </w:r>
      <w:r w:rsidRPr="00A96952">
        <w:rPr>
          <w:spacing w:val="-7"/>
          <w:sz w:val="28"/>
          <w:szCs w:val="28"/>
        </w:rPr>
        <w:t>интересы и склонность учеников к данному профилю,</w:t>
      </w:r>
      <w:r w:rsidRPr="00A96952">
        <w:rPr>
          <w:sz w:val="28"/>
          <w:szCs w:val="28"/>
        </w:rPr>
        <w:t xml:space="preserve"> </w:t>
      </w:r>
      <w:r w:rsidRPr="00A96952">
        <w:rPr>
          <w:spacing w:val="-7"/>
          <w:sz w:val="28"/>
          <w:szCs w:val="28"/>
        </w:rPr>
        <w:t>особенности психофизического состояния, моторики движений;</w:t>
      </w:r>
      <w:r w:rsidRPr="00A96952">
        <w:rPr>
          <w:sz w:val="28"/>
          <w:szCs w:val="28"/>
        </w:rPr>
        <w:t xml:space="preserve"> </w:t>
      </w:r>
      <w:r w:rsidRPr="00A96952">
        <w:rPr>
          <w:spacing w:val="-6"/>
          <w:sz w:val="28"/>
          <w:szCs w:val="28"/>
        </w:rPr>
        <w:t xml:space="preserve">производственное окружение в муниципальном округе, </w:t>
      </w:r>
      <w:r w:rsidRPr="00A96952">
        <w:rPr>
          <w:spacing w:val="-9"/>
          <w:sz w:val="28"/>
          <w:szCs w:val="28"/>
        </w:rPr>
        <w:t xml:space="preserve">особенности специализации профессионально-технических училищ, </w:t>
      </w:r>
      <w:r w:rsidRPr="00A96952">
        <w:rPr>
          <w:spacing w:val="-8"/>
          <w:sz w:val="28"/>
          <w:szCs w:val="28"/>
        </w:rPr>
        <w:t>куда будут направляться на дальнейшее профессиональное обучение</w:t>
      </w:r>
      <w:r w:rsidRPr="00A96952">
        <w:rPr>
          <w:sz w:val="28"/>
          <w:szCs w:val="28"/>
        </w:rPr>
        <w:t xml:space="preserve"> </w:t>
      </w:r>
      <w:r w:rsidRPr="00A96952">
        <w:rPr>
          <w:spacing w:val="-14"/>
          <w:sz w:val="28"/>
          <w:szCs w:val="28"/>
        </w:rPr>
        <w:t>выпускники.</w:t>
      </w:r>
    </w:p>
    <w:p w:rsidR="001618BC" w:rsidRPr="00A96952" w:rsidRDefault="001618BC" w:rsidP="00A96952">
      <w:pPr>
        <w:ind w:left="-567" w:firstLine="567"/>
        <w:jc w:val="both"/>
        <w:rPr>
          <w:sz w:val="28"/>
          <w:szCs w:val="28"/>
        </w:rPr>
      </w:pPr>
      <w:r w:rsidRPr="00A96952">
        <w:rPr>
          <w:sz w:val="28"/>
          <w:szCs w:val="28"/>
        </w:rPr>
        <w:t>Она предназначе</w:t>
      </w:r>
      <w:r w:rsidRPr="00A96952">
        <w:rPr>
          <w:sz w:val="28"/>
          <w:szCs w:val="28"/>
        </w:rPr>
        <w:softHyphen/>
        <w:t>на для обучения тех учащихся, кто в силу глубины и особенностей структуры своих дефектов не может заниматься производительным трудом, овладеть профессиями столяра, слесаря, швеи и подобным специальностям по уровню сложности.</w:t>
      </w:r>
    </w:p>
    <w:p w:rsidR="001618BC" w:rsidRPr="00A96952" w:rsidRDefault="001618BC" w:rsidP="00A96952">
      <w:pPr>
        <w:ind w:left="-567" w:firstLine="567"/>
        <w:jc w:val="both"/>
        <w:rPr>
          <w:sz w:val="28"/>
          <w:szCs w:val="28"/>
        </w:rPr>
      </w:pPr>
      <w:r w:rsidRPr="00A96952">
        <w:rPr>
          <w:sz w:val="28"/>
          <w:szCs w:val="28"/>
        </w:rPr>
        <w:t>В 5—7 классах школьники приобретают навыки и умения, кото</w:t>
      </w:r>
      <w:r w:rsidRPr="00A96952">
        <w:rPr>
          <w:sz w:val="28"/>
          <w:szCs w:val="28"/>
        </w:rPr>
        <w:softHyphen/>
        <w:t>рые служат основой для обучения на столяра по ремонту мебели. В 8—9 классах учащиеся специализируются на определен</w:t>
      </w:r>
      <w:r w:rsidRPr="00A96952">
        <w:rPr>
          <w:sz w:val="28"/>
          <w:szCs w:val="28"/>
        </w:rPr>
        <w:softHyphen/>
        <w:t>ных работах согласно условиям предприятий, где они на договорных основах проходят производственную практику (</w:t>
      </w:r>
      <w:r w:rsidR="008F74BC">
        <w:rPr>
          <w:sz w:val="28"/>
          <w:szCs w:val="28"/>
        </w:rPr>
        <w:t>мастерская по ремонту мебели) и</w:t>
      </w:r>
      <w:r w:rsidRPr="00A96952">
        <w:rPr>
          <w:sz w:val="28"/>
          <w:szCs w:val="28"/>
        </w:rPr>
        <w:t xml:space="preserve"> могут в дальнейшем трудоустроиться. </w:t>
      </w:r>
    </w:p>
    <w:p w:rsidR="001618BC" w:rsidRPr="00A96952" w:rsidRDefault="008F74BC" w:rsidP="00A96952">
      <w:pPr>
        <w:ind w:left="-567" w:firstLine="567"/>
        <w:jc w:val="both"/>
        <w:rPr>
          <w:sz w:val="28"/>
          <w:szCs w:val="28"/>
        </w:rPr>
      </w:pPr>
      <w:r>
        <w:rPr>
          <w:sz w:val="28"/>
          <w:szCs w:val="28"/>
        </w:rPr>
        <w:t xml:space="preserve">Итоговая аттестация производится </w:t>
      </w:r>
      <w:r w:rsidR="001618BC" w:rsidRPr="00A96952">
        <w:rPr>
          <w:sz w:val="28"/>
          <w:szCs w:val="28"/>
        </w:rPr>
        <w:t>на основании личного выбора выпускником профиля трудового обучения. Необходимым условием допуска к итоговой аттестации являются:</w:t>
      </w:r>
    </w:p>
    <w:p w:rsidR="001618BC" w:rsidRPr="00A96952" w:rsidRDefault="001618BC" w:rsidP="00A96952">
      <w:pPr>
        <w:numPr>
          <w:ilvl w:val="0"/>
          <w:numId w:val="2"/>
        </w:numPr>
        <w:ind w:left="-567" w:firstLine="567"/>
        <w:jc w:val="both"/>
        <w:rPr>
          <w:sz w:val="28"/>
          <w:szCs w:val="28"/>
        </w:rPr>
      </w:pPr>
      <w:r w:rsidRPr="00A96952">
        <w:rPr>
          <w:sz w:val="28"/>
          <w:szCs w:val="28"/>
        </w:rPr>
        <w:t>Освоение содержания программ по общеобразовательным предметам;</w:t>
      </w:r>
    </w:p>
    <w:p w:rsidR="001618BC" w:rsidRPr="00A96952" w:rsidRDefault="001618BC" w:rsidP="00A96952">
      <w:pPr>
        <w:numPr>
          <w:ilvl w:val="0"/>
          <w:numId w:val="2"/>
        </w:numPr>
        <w:ind w:left="-567" w:firstLine="567"/>
        <w:jc w:val="both"/>
        <w:rPr>
          <w:sz w:val="28"/>
          <w:szCs w:val="28"/>
        </w:rPr>
      </w:pPr>
      <w:r w:rsidRPr="00A96952">
        <w:rPr>
          <w:sz w:val="28"/>
          <w:szCs w:val="28"/>
        </w:rPr>
        <w:t>Добровольный выбор выпускником профиля трудового обучения для итоговой аттестации;</w:t>
      </w:r>
    </w:p>
    <w:p w:rsidR="001618BC" w:rsidRPr="00A96952" w:rsidRDefault="001618BC" w:rsidP="00A96952">
      <w:pPr>
        <w:numPr>
          <w:ilvl w:val="0"/>
          <w:numId w:val="2"/>
        </w:numPr>
        <w:ind w:left="-567" w:firstLine="567"/>
        <w:jc w:val="both"/>
        <w:rPr>
          <w:sz w:val="28"/>
          <w:szCs w:val="28"/>
        </w:rPr>
      </w:pPr>
      <w:r w:rsidRPr="00A96952">
        <w:rPr>
          <w:sz w:val="28"/>
          <w:szCs w:val="28"/>
        </w:rPr>
        <w:t>Изучение содержания трудового профиля не менее 2 лет до итоговой аттестации в количестве не   менее 2 часов в неделю;</w:t>
      </w:r>
    </w:p>
    <w:p w:rsidR="001618BC" w:rsidRPr="00A96952" w:rsidRDefault="001618BC" w:rsidP="00A96952">
      <w:pPr>
        <w:ind w:left="-567" w:firstLine="540"/>
        <w:jc w:val="both"/>
        <w:rPr>
          <w:sz w:val="28"/>
          <w:szCs w:val="28"/>
        </w:rPr>
      </w:pPr>
      <w:r w:rsidRPr="00A96952">
        <w:rPr>
          <w:sz w:val="28"/>
          <w:szCs w:val="28"/>
        </w:rPr>
        <w:t>Для проведения государственной итоговой аттестации выпускников 9 класса ежегодно учителями трудового обучения разрабатываются пакеты экзаменационных материалов по всем профилям трудового обучения учебного плана. Пакеты экзаменационных материалов, согласно приказа директора школы, проходят внутреннюю экспертизу, которую осуществляют члены ШМО учителей трудового обучения. На основании результа</w:t>
      </w:r>
      <w:r w:rsidR="008F74BC">
        <w:rPr>
          <w:sz w:val="28"/>
          <w:szCs w:val="28"/>
        </w:rPr>
        <w:t xml:space="preserve">тов </w:t>
      </w:r>
      <w:r w:rsidRPr="00A96952">
        <w:rPr>
          <w:sz w:val="28"/>
          <w:szCs w:val="28"/>
        </w:rPr>
        <w:t>экспертизы издаётся приказ об утверждении материалов для итоговой аттестации.</w:t>
      </w:r>
    </w:p>
    <w:p w:rsidR="001618BC" w:rsidRPr="00A96952" w:rsidRDefault="001618BC" w:rsidP="00A96952">
      <w:pPr>
        <w:ind w:left="-567" w:firstLine="540"/>
        <w:jc w:val="both"/>
        <w:rPr>
          <w:sz w:val="28"/>
          <w:szCs w:val="28"/>
        </w:rPr>
      </w:pPr>
      <w:r w:rsidRPr="00A96952">
        <w:rPr>
          <w:sz w:val="28"/>
          <w:szCs w:val="28"/>
        </w:rPr>
        <w:t>Целями итоговой аттестации выпускников являются:</w:t>
      </w:r>
    </w:p>
    <w:p w:rsidR="001618BC" w:rsidRPr="00A96952" w:rsidRDefault="001618BC" w:rsidP="00485E02">
      <w:pPr>
        <w:numPr>
          <w:ilvl w:val="0"/>
          <w:numId w:val="3"/>
        </w:numPr>
        <w:tabs>
          <w:tab w:val="clear" w:pos="1080"/>
          <w:tab w:val="num" w:pos="284"/>
        </w:tabs>
        <w:ind w:left="-567" w:firstLine="540"/>
        <w:jc w:val="both"/>
        <w:rPr>
          <w:sz w:val="28"/>
          <w:szCs w:val="28"/>
        </w:rPr>
      </w:pPr>
      <w:r w:rsidRPr="00A96952">
        <w:rPr>
          <w:sz w:val="28"/>
          <w:szCs w:val="28"/>
        </w:rPr>
        <w:t>Определение уровня обученности выпускников по профилю трудового обучения «столярное дело»;</w:t>
      </w:r>
    </w:p>
    <w:p w:rsidR="001618BC" w:rsidRPr="00A96952" w:rsidRDefault="001618BC" w:rsidP="00485E02">
      <w:pPr>
        <w:numPr>
          <w:ilvl w:val="0"/>
          <w:numId w:val="3"/>
        </w:numPr>
        <w:tabs>
          <w:tab w:val="clear" w:pos="1080"/>
          <w:tab w:val="num" w:pos="284"/>
        </w:tabs>
        <w:ind w:left="-567" w:firstLine="540"/>
        <w:jc w:val="both"/>
        <w:rPr>
          <w:sz w:val="28"/>
          <w:szCs w:val="28"/>
        </w:rPr>
      </w:pPr>
      <w:r w:rsidRPr="00A96952">
        <w:rPr>
          <w:sz w:val="28"/>
          <w:szCs w:val="28"/>
        </w:rPr>
        <w:t>Определение уровня усвоения и отработки практических умений и навыков по профилю трудового обучения «Столярное дело»;</w:t>
      </w:r>
    </w:p>
    <w:p w:rsidR="001618BC" w:rsidRPr="00A96952" w:rsidRDefault="001618BC" w:rsidP="00485E02">
      <w:pPr>
        <w:numPr>
          <w:ilvl w:val="0"/>
          <w:numId w:val="3"/>
        </w:numPr>
        <w:tabs>
          <w:tab w:val="clear" w:pos="1080"/>
          <w:tab w:val="num" w:pos="284"/>
        </w:tabs>
        <w:ind w:left="-567" w:firstLine="540"/>
        <w:jc w:val="both"/>
        <w:rPr>
          <w:sz w:val="28"/>
          <w:szCs w:val="28"/>
        </w:rPr>
      </w:pPr>
      <w:r w:rsidRPr="00A96952">
        <w:rPr>
          <w:sz w:val="28"/>
          <w:szCs w:val="28"/>
        </w:rPr>
        <w:t>Выявление уровня организации индивидуальной образовательной стратегии и путей дальнейшей социализации выпускников.</w:t>
      </w:r>
    </w:p>
    <w:p w:rsidR="001618BC" w:rsidRPr="00A96952" w:rsidRDefault="001618BC" w:rsidP="00485E02">
      <w:pPr>
        <w:shd w:val="clear" w:color="auto" w:fill="FFFFFF"/>
        <w:tabs>
          <w:tab w:val="num" w:pos="284"/>
        </w:tabs>
        <w:ind w:left="-567" w:right="86"/>
        <w:jc w:val="both"/>
        <w:rPr>
          <w:sz w:val="28"/>
          <w:szCs w:val="28"/>
        </w:rPr>
      </w:pPr>
      <w:r w:rsidRPr="00A96952">
        <w:rPr>
          <w:sz w:val="28"/>
          <w:szCs w:val="28"/>
        </w:rPr>
        <w:t>В 2016-2017 учебном г</w:t>
      </w:r>
      <w:r w:rsidR="008F74BC">
        <w:rPr>
          <w:sz w:val="28"/>
          <w:szCs w:val="28"/>
        </w:rPr>
        <w:t>оду экзамен по «Столярное дело»</w:t>
      </w:r>
      <w:r w:rsidRPr="00A96952">
        <w:rPr>
          <w:sz w:val="28"/>
          <w:szCs w:val="28"/>
        </w:rPr>
        <w:t xml:space="preserve"> сдают 3 учащихся,</w:t>
      </w:r>
      <w:r w:rsidR="008F74BC">
        <w:rPr>
          <w:sz w:val="28"/>
          <w:szCs w:val="28"/>
        </w:rPr>
        <w:t xml:space="preserve"> которые обучались по программе «Столярное дело»</w:t>
      </w:r>
      <w:r w:rsidRPr="00A96952">
        <w:rPr>
          <w:sz w:val="28"/>
          <w:szCs w:val="28"/>
        </w:rPr>
        <w:t xml:space="preserve">. </w:t>
      </w:r>
    </w:p>
    <w:p w:rsidR="001618BC" w:rsidRPr="00A96952" w:rsidRDefault="001618BC" w:rsidP="00A96952">
      <w:pPr>
        <w:ind w:left="-567" w:firstLine="540"/>
        <w:jc w:val="both"/>
        <w:rPr>
          <w:b/>
          <w:i/>
          <w:sz w:val="28"/>
          <w:szCs w:val="28"/>
        </w:rPr>
      </w:pPr>
      <w:r w:rsidRPr="00A96952">
        <w:rPr>
          <w:b/>
          <w:i/>
          <w:sz w:val="28"/>
          <w:szCs w:val="28"/>
        </w:rPr>
        <w:t>Формы итоговой аттестации выпускников:</w:t>
      </w:r>
    </w:p>
    <w:p w:rsidR="001618BC" w:rsidRPr="00A96952" w:rsidRDefault="001618BC" w:rsidP="00A96952">
      <w:pPr>
        <w:ind w:left="-567" w:firstLine="540"/>
        <w:jc w:val="both"/>
        <w:rPr>
          <w:sz w:val="28"/>
          <w:szCs w:val="28"/>
        </w:rPr>
      </w:pPr>
      <w:r w:rsidRPr="00A96952">
        <w:rPr>
          <w:b/>
          <w:sz w:val="28"/>
          <w:szCs w:val="28"/>
        </w:rPr>
        <w:t>Общий режим итоговой аттестации</w:t>
      </w:r>
      <w:r w:rsidRPr="00A96952">
        <w:rPr>
          <w:sz w:val="28"/>
          <w:szCs w:val="28"/>
        </w:rPr>
        <w:t xml:space="preserve"> осуществляется в виде: </w:t>
      </w:r>
    </w:p>
    <w:p w:rsidR="001618BC" w:rsidRPr="00A96952" w:rsidRDefault="001618BC" w:rsidP="00A96952">
      <w:pPr>
        <w:shd w:val="clear" w:color="auto" w:fill="FFFFFF"/>
        <w:tabs>
          <w:tab w:val="left" w:pos="782"/>
          <w:tab w:val="left" w:pos="2189"/>
        </w:tabs>
        <w:ind w:left="-567" w:right="91"/>
        <w:jc w:val="both"/>
        <w:rPr>
          <w:i/>
          <w:sz w:val="28"/>
          <w:szCs w:val="28"/>
        </w:rPr>
      </w:pPr>
      <w:r w:rsidRPr="00A96952">
        <w:rPr>
          <w:sz w:val="28"/>
          <w:szCs w:val="28"/>
        </w:rPr>
        <w:t xml:space="preserve">- </w:t>
      </w:r>
      <w:r w:rsidRPr="00A96952">
        <w:rPr>
          <w:i/>
          <w:sz w:val="28"/>
          <w:szCs w:val="28"/>
        </w:rPr>
        <w:t xml:space="preserve">практическая экзаменационная работа и устные ответы по билетам;  </w:t>
      </w:r>
    </w:p>
    <w:p w:rsidR="001618BC" w:rsidRPr="00A96952" w:rsidRDefault="001618BC" w:rsidP="00A96952">
      <w:pPr>
        <w:shd w:val="clear" w:color="auto" w:fill="FFFFFF"/>
        <w:tabs>
          <w:tab w:val="left" w:pos="782"/>
          <w:tab w:val="left" w:pos="2189"/>
        </w:tabs>
        <w:ind w:left="-567" w:right="91"/>
        <w:jc w:val="both"/>
        <w:rPr>
          <w:i/>
          <w:sz w:val="28"/>
          <w:szCs w:val="28"/>
        </w:rPr>
      </w:pPr>
      <w:r w:rsidRPr="00A96952">
        <w:rPr>
          <w:i/>
          <w:sz w:val="28"/>
          <w:szCs w:val="28"/>
        </w:rPr>
        <w:t xml:space="preserve">- собеседование на основе выполненной практической работы.    </w:t>
      </w:r>
    </w:p>
    <w:p w:rsidR="001618BC" w:rsidRPr="00A96952" w:rsidRDefault="001618BC" w:rsidP="00A96952">
      <w:pPr>
        <w:shd w:val="clear" w:color="auto" w:fill="FFFFFF"/>
        <w:ind w:left="-567"/>
        <w:jc w:val="both"/>
        <w:rPr>
          <w:sz w:val="28"/>
          <w:szCs w:val="28"/>
        </w:rPr>
      </w:pPr>
      <w:r w:rsidRPr="00A96952">
        <w:rPr>
          <w:sz w:val="28"/>
          <w:szCs w:val="28"/>
        </w:rPr>
        <w:t>Такие формы позволяют:</w:t>
      </w:r>
    </w:p>
    <w:p w:rsidR="001618BC" w:rsidRPr="00A96952" w:rsidRDefault="001618BC" w:rsidP="00A96952">
      <w:pPr>
        <w:shd w:val="clear" w:color="auto" w:fill="FFFFFF"/>
        <w:tabs>
          <w:tab w:val="left" w:pos="426"/>
          <w:tab w:val="left" w:pos="851"/>
        </w:tabs>
        <w:ind w:left="-567"/>
        <w:jc w:val="both"/>
        <w:rPr>
          <w:sz w:val="28"/>
          <w:szCs w:val="28"/>
        </w:rPr>
      </w:pPr>
      <w:r w:rsidRPr="00A96952">
        <w:rPr>
          <w:sz w:val="28"/>
          <w:szCs w:val="28"/>
        </w:rPr>
        <w:t xml:space="preserve">   -  наиболее полно выявить уровень качества образованности выпускников, в разрезе   трех   составляющих   качества   образования   с   учетом       особенностей психофизиологического развития детей с нарушениями интеллекта;</w:t>
      </w:r>
    </w:p>
    <w:p w:rsidR="001618BC" w:rsidRPr="00A96952" w:rsidRDefault="001618BC" w:rsidP="00A96952">
      <w:pPr>
        <w:shd w:val="clear" w:color="auto" w:fill="FFFFFF"/>
        <w:tabs>
          <w:tab w:val="left" w:pos="426"/>
        </w:tabs>
        <w:ind w:left="-567"/>
        <w:jc w:val="both"/>
        <w:rPr>
          <w:sz w:val="28"/>
          <w:szCs w:val="28"/>
        </w:rPr>
      </w:pPr>
      <w:r w:rsidRPr="00A96952">
        <w:rPr>
          <w:sz w:val="28"/>
          <w:szCs w:val="28"/>
        </w:rPr>
        <w:t>-  установить связь между теорией и практикой;</w:t>
      </w:r>
    </w:p>
    <w:p w:rsidR="001618BC" w:rsidRPr="00A96952" w:rsidRDefault="001618BC" w:rsidP="00A96952">
      <w:pPr>
        <w:shd w:val="clear" w:color="auto" w:fill="FFFFFF"/>
        <w:tabs>
          <w:tab w:val="left" w:pos="426"/>
        </w:tabs>
        <w:ind w:left="-567"/>
        <w:jc w:val="both"/>
        <w:rPr>
          <w:sz w:val="28"/>
          <w:szCs w:val="28"/>
        </w:rPr>
      </w:pPr>
      <w:r w:rsidRPr="00A96952">
        <w:rPr>
          <w:sz w:val="28"/>
          <w:szCs w:val="28"/>
        </w:rPr>
        <w:t>-раскрыть степень овладения коммуникативными навыками;</w:t>
      </w:r>
    </w:p>
    <w:p w:rsidR="001618BC" w:rsidRPr="00A96952" w:rsidRDefault="001618BC" w:rsidP="00A96952">
      <w:pPr>
        <w:shd w:val="clear" w:color="auto" w:fill="FFFFFF"/>
        <w:tabs>
          <w:tab w:val="left" w:pos="426"/>
        </w:tabs>
        <w:ind w:left="-567"/>
        <w:jc w:val="both"/>
        <w:rPr>
          <w:sz w:val="28"/>
          <w:szCs w:val="28"/>
        </w:rPr>
      </w:pPr>
      <w:r w:rsidRPr="00A96952">
        <w:rPr>
          <w:sz w:val="28"/>
          <w:szCs w:val="28"/>
        </w:rPr>
        <w:t>-определить отношение учащихся к предмету и труду в целом</w:t>
      </w:r>
    </w:p>
    <w:p w:rsidR="001618BC" w:rsidRPr="00A96952" w:rsidRDefault="001618BC" w:rsidP="00A96952">
      <w:pPr>
        <w:shd w:val="clear" w:color="auto" w:fill="FFFFFF"/>
        <w:tabs>
          <w:tab w:val="left" w:pos="426"/>
        </w:tabs>
        <w:ind w:left="-567" w:firstLine="426"/>
        <w:jc w:val="both"/>
        <w:rPr>
          <w:sz w:val="28"/>
          <w:szCs w:val="28"/>
        </w:rPr>
      </w:pPr>
      <w:r w:rsidRPr="00A96952">
        <w:rPr>
          <w:sz w:val="28"/>
          <w:szCs w:val="28"/>
        </w:rPr>
        <w:t>Для наиболее объективной оценки уровня теоретических, практических умений и навыков разработаны листы оценок устного ответа при ответе на билет, при собеседовании, при выполнении практической экзаменационной работы (приложение 2)</w:t>
      </w:r>
    </w:p>
    <w:p w:rsidR="001618BC" w:rsidRPr="00A96952" w:rsidRDefault="001618BC" w:rsidP="00A96952">
      <w:pPr>
        <w:pStyle w:val="a5"/>
        <w:tabs>
          <w:tab w:val="left" w:pos="0"/>
          <w:tab w:val="left" w:pos="284"/>
        </w:tabs>
        <w:spacing w:after="0" w:line="240" w:lineRule="auto"/>
        <w:ind w:left="-567" w:firstLine="284"/>
        <w:jc w:val="both"/>
        <w:rPr>
          <w:rFonts w:ascii="Times New Roman" w:hAnsi="Times New Roman"/>
          <w:sz w:val="28"/>
          <w:szCs w:val="28"/>
        </w:rPr>
      </w:pPr>
      <w:r w:rsidRPr="00A96952">
        <w:rPr>
          <w:rFonts w:ascii="Times New Roman" w:hAnsi="Times New Roman"/>
          <w:sz w:val="28"/>
          <w:szCs w:val="28"/>
        </w:rPr>
        <w:t xml:space="preserve">Экзаменационные материалы и приложения к ним по </w:t>
      </w:r>
      <w:r w:rsidRPr="00A96952">
        <w:rPr>
          <w:rFonts w:ascii="Times New Roman" w:hAnsi="Times New Roman"/>
          <w:b/>
          <w:sz w:val="28"/>
          <w:szCs w:val="28"/>
        </w:rPr>
        <w:t xml:space="preserve">«Столярному делу» </w:t>
      </w:r>
      <w:r w:rsidRPr="00A96952">
        <w:rPr>
          <w:rFonts w:ascii="Times New Roman" w:hAnsi="Times New Roman"/>
          <w:sz w:val="28"/>
          <w:szCs w:val="28"/>
        </w:rPr>
        <w:t>для ито</w:t>
      </w:r>
      <w:r w:rsidR="008F74BC">
        <w:rPr>
          <w:rFonts w:ascii="Times New Roman" w:hAnsi="Times New Roman"/>
          <w:sz w:val="28"/>
          <w:szCs w:val="28"/>
        </w:rPr>
        <w:t xml:space="preserve">говой аттестации соответствуют </w:t>
      </w:r>
      <w:r w:rsidRPr="00A96952">
        <w:rPr>
          <w:rFonts w:ascii="Times New Roman" w:hAnsi="Times New Roman"/>
          <w:sz w:val="28"/>
          <w:szCs w:val="28"/>
        </w:rPr>
        <w:t xml:space="preserve">программе профессионально-трудовой подготовке обучения: </w:t>
      </w:r>
      <w:r w:rsidRPr="00A96952">
        <w:rPr>
          <w:rFonts w:ascii="Times New Roman" w:hAnsi="Times New Roman"/>
          <w:b/>
          <w:sz w:val="28"/>
          <w:szCs w:val="28"/>
        </w:rPr>
        <w:t xml:space="preserve">Столярное дело </w:t>
      </w:r>
      <w:r w:rsidRPr="00A96952">
        <w:rPr>
          <w:rFonts w:ascii="Times New Roman" w:hAnsi="Times New Roman"/>
          <w:sz w:val="28"/>
          <w:szCs w:val="28"/>
        </w:rPr>
        <w:t xml:space="preserve">для </w:t>
      </w:r>
      <w:r w:rsidR="00531FD4" w:rsidRPr="00A96952">
        <w:rPr>
          <w:rFonts w:ascii="Times New Roman" w:hAnsi="Times New Roman"/>
          <w:sz w:val="28"/>
          <w:szCs w:val="28"/>
        </w:rPr>
        <w:t>обучающихся с умственной отсталостью.</w:t>
      </w:r>
    </w:p>
    <w:p w:rsidR="001618BC" w:rsidRPr="00A96952" w:rsidRDefault="001618BC" w:rsidP="00A96952">
      <w:pPr>
        <w:widowControl w:val="0"/>
        <w:shd w:val="clear" w:color="auto" w:fill="FFFFFF"/>
        <w:tabs>
          <w:tab w:val="left" w:pos="0"/>
          <w:tab w:val="left" w:pos="284"/>
          <w:tab w:val="left" w:pos="360"/>
          <w:tab w:val="left" w:pos="709"/>
        </w:tabs>
        <w:autoSpaceDE w:val="0"/>
        <w:autoSpaceDN w:val="0"/>
        <w:adjustRightInd w:val="0"/>
        <w:ind w:left="-567" w:right="67"/>
        <w:jc w:val="both"/>
        <w:rPr>
          <w:sz w:val="28"/>
          <w:szCs w:val="28"/>
        </w:rPr>
      </w:pPr>
      <w:r w:rsidRPr="00A96952">
        <w:rPr>
          <w:sz w:val="28"/>
          <w:szCs w:val="28"/>
        </w:rPr>
        <w:t>Для выпускников предусмотрено 10 экзаменационных билетов, которые состоя</w:t>
      </w:r>
      <w:r w:rsidR="00485E02">
        <w:rPr>
          <w:sz w:val="28"/>
          <w:szCs w:val="28"/>
        </w:rPr>
        <w:t xml:space="preserve">т из двух частей: </w:t>
      </w:r>
      <w:proofErr w:type="gramStart"/>
      <w:r w:rsidRPr="00A96952">
        <w:rPr>
          <w:sz w:val="28"/>
          <w:szCs w:val="28"/>
        </w:rPr>
        <w:t>теоретической  и</w:t>
      </w:r>
      <w:proofErr w:type="gramEnd"/>
      <w:r w:rsidRPr="00A96952">
        <w:rPr>
          <w:sz w:val="28"/>
          <w:szCs w:val="28"/>
        </w:rPr>
        <w:t xml:space="preserve">  практической экзаменационной работы.</w:t>
      </w:r>
    </w:p>
    <w:p w:rsidR="001618BC" w:rsidRPr="00A96952" w:rsidRDefault="001618BC" w:rsidP="00A96952">
      <w:pPr>
        <w:tabs>
          <w:tab w:val="left" w:pos="360"/>
        </w:tabs>
        <w:ind w:left="-567"/>
        <w:jc w:val="both"/>
        <w:rPr>
          <w:sz w:val="28"/>
          <w:szCs w:val="28"/>
        </w:rPr>
      </w:pPr>
      <w:r w:rsidRPr="00A96952">
        <w:rPr>
          <w:i/>
          <w:sz w:val="28"/>
          <w:szCs w:val="28"/>
        </w:rPr>
        <w:t xml:space="preserve"> </w:t>
      </w:r>
      <w:r w:rsidRPr="00A96952">
        <w:rPr>
          <w:i/>
          <w:sz w:val="28"/>
          <w:szCs w:val="28"/>
          <w:u w:val="single"/>
        </w:rPr>
        <w:t>Теоретическая часть</w:t>
      </w:r>
      <w:r w:rsidRPr="00A96952">
        <w:rPr>
          <w:sz w:val="28"/>
          <w:szCs w:val="28"/>
        </w:rPr>
        <w:t xml:space="preserve"> включает в себя устные ответы на вопросы билетов, составленных в пределах требований программы по соответствующим видам труда. </w:t>
      </w:r>
      <w:r w:rsidRPr="00A96952">
        <w:rPr>
          <w:i/>
          <w:sz w:val="28"/>
          <w:szCs w:val="28"/>
          <w:u w:val="single"/>
        </w:rPr>
        <w:t>Практическое задание</w:t>
      </w:r>
      <w:r w:rsidRPr="00A96952">
        <w:rPr>
          <w:sz w:val="28"/>
          <w:szCs w:val="28"/>
        </w:rPr>
        <w:t xml:space="preserve"> экзамена предполагает выполнение заданий предусмотренных программным материалом.  Практическая часть экзаменационного билета содержит задание с технологической последовательностью его выполнения.   На выполнение практической экзам</w:t>
      </w:r>
      <w:r w:rsidR="00A96952">
        <w:rPr>
          <w:sz w:val="28"/>
          <w:szCs w:val="28"/>
        </w:rPr>
        <w:t xml:space="preserve">енационной работы отводится от </w:t>
      </w:r>
      <w:r w:rsidRPr="00A96952">
        <w:rPr>
          <w:sz w:val="28"/>
          <w:szCs w:val="28"/>
        </w:rPr>
        <w:t xml:space="preserve">1 часа до 2 часов (с учетом особенностей психофизического развития обучающихся может быть допущен перерыв).  Задания, включаемые в практическую экзаменационную работу, соответствуют программным требованиям.  </w:t>
      </w:r>
    </w:p>
    <w:p w:rsidR="00A96952" w:rsidRDefault="001618BC" w:rsidP="00A96952">
      <w:pPr>
        <w:ind w:left="-567" w:firstLine="567"/>
        <w:jc w:val="both"/>
        <w:rPr>
          <w:b/>
          <w:sz w:val="28"/>
          <w:szCs w:val="28"/>
        </w:rPr>
      </w:pPr>
      <w:r w:rsidRPr="00A96952">
        <w:rPr>
          <w:sz w:val="28"/>
          <w:szCs w:val="28"/>
        </w:rPr>
        <w:t xml:space="preserve"> </w:t>
      </w:r>
      <w:r w:rsidRPr="00A96952">
        <w:rPr>
          <w:b/>
          <w:sz w:val="28"/>
          <w:szCs w:val="28"/>
        </w:rPr>
        <w:t>Экзамен в форме собеседования по выполненной практической работе</w:t>
      </w:r>
      <w:r w:rsidR="00A96952">
        <w:rPr>
          <w:b/>
          <w:sz w:val="28"/>
          <w:szCs w:val="28"/>
        </w:rPr>
        <w:t>.</w:t>
      </w:r>
      <w:r w:rsidRPr="00A96952">
        <w:rPr>
          <w:b/>
          <w:sz w:val="28"/>
          <w:szCs w:val="28"/>
        </w:rPr>
        <w:t xml:space="preserve"> </w:t>
      </w:r>
    </w:p>
    <w:p w:rsidR="001618BC" w:rsidRPr="00A96952" w:rsidRDefault="001618BC" w:rsidP="00A96952">
      <w:pPr>
        <w:ind w:left="-567" w:firstLine="567"/>
        <w:jc w:val="both"/>
        <w:rPr>
          <w:sz w:val="28"/>
          <w:szCs w:val="28"/>
        </w:rPr>
      </w:pPr>
      <w:r w:rsidRPr="00A96952">
        <w:rPr>
          <w:sz w:val="28"/>
          <w:szCs w:val="28"/>
        </w:rPr>
        <w:t>Для выпускников предусмотрено 10 тем практических заданий.</w:t>
      </w:r>
    </w:p>
    <w:p w:rsidR="001618BC" w:rsidRPr="00A96952" w:rsidRDefault="001618BC" w:rsidP="00A96952">
      <w:pPr>
        <w:ind w:left="-567" w:firstLine="567"/>
        <w:jc w:val="both"/>
        <w:rPr>
          <w:sz w:val="28"/>
          <w:szCs w:val="28"/>
        </w:rPr>
      </w:pPr>
      <w:r w:rsidRPr="00A96952">
        <w:rPr>
          <w:sz w:val="28"/>
          <w:szCs w:val="28"/>
        </w:rPr>
        <w:tab/>
        <w:t>П</w:t>
      </w:r>
      <w:r w:rsidR="008F74BC">
        <w:rPr>
          <w:sz w:val="28"/>
          <w:szCs w:val="28"/>
        </w:rPr>
        <w:t xml:space="preserve">рохождение итоговой аттестации </w:t>
      </w:r>
      <w:r w:rsidRPr="00A96952">
        <w:rPr>
          <w:sz w:val="28"/>
          <w:szCs w:val="28"/>
        </w:rPr>
        <w:t xml:space="preserve">в форме собеседования на основе выполненной практической работы выбрали 3 учащихся. </w:t>
      </w:r>
      <w:r w:rsidRPr="00A96952">
        <w:rPr>
          <w:sz w:val="28"/>
          <w:szCs w:val="28"/>
        </w:rPr>
        <w:tab/>
        <w:t>При составлении практических экзаменационных заданий и вопросов для собеседования учитывались психофизиологические особенности выпускника данного трудов</w:t>
      </w:r>
      <w:r w:rsidR="008F74BC">
        <w:rPr>
          <w:sz w:val="28"/>
          <w:szCs w:val="28"/>
        </w:rPr>
        <w:t xml:space="preserve">ого профиля и уровень освоения </w:t>
      </w:r>
      <w:r w:rsidRPr="00A96952">
        <w:rPr>
          <w:sz w:val="28"/>
          <w:szCs w:val="28"/>
        </w:rPr>
        <w:t xml:space="preserve">государственной образовательной программы: так </w:t>
      </w:r>
      <w:r w:rsidRPr="00A96952">
        <w:rPr>
          <w:sz w:val="28"/>
          <w:szCs w:val="28"/>
        </w:rPr>
        <w:lastRenderedPageBreak/>
        <w:t>для   учащегося подготовлены темы практических заданий и вопросы для собеседования   для базового уровня.</w:t>
      </w:r>
    </w:p>
    <w:p w:rsidR="001618BC" w:rsidRPr="00A96952" w:rsidRDefault="001618BC" w:rsidP="00A96952">
      <w:pPr>
        <w:shd w:val="clear" w:color="auto" w:fill="FFFFFF"/>
        <w:tabs>
          <w:tab w:val="left" w:pos="984"/>
        </w:tabs>
        <w:ind w:left="-567" w:right="-144" w:firstLine="709"/>
        <w:jc w:val="both"/>
        <w:rPr>
          <w:sz w:val="28"/>
          <w:szCs w:val="28"/>
        </w:rPr>
      </w:pPr>
      <w:r w:rsidRPr="00A96952">
        <w:rPr>
          <w:sz w:val="28"/>
          <w:szCs w:val="28"/>
        </w:rPr>
        <w:t xml:space="preserve">Темы практических работ для собеседования определяются учителем в соответствии с программным материалом. Собеседование проводится на основе выполненной практической работы. Практическое работа содержит задание с технологической последовательностью его выполнения, это позволяет выпускнику правильно выполнить все операционные действия. Задача собеседования заключается в том, чтобы    выявить не только уровень теоретических знаний, умений и навыков </w:t>
      </w:r>
      <w:r w:rsidRPr="00A96952">
        <w:rPr>
          <w:spacing w:val="-1"/>
          <w:sz w:val="28"/>
          <w:szCs w:val="28"/>
        </w:rPr>
        <w:t xml:space="preserve">выпускников, умение показать последовательность выполнения работы, назначение и устройство инструментов, оборудования и приспособлений, но и определить способность общаться </w:t>
      </w:r>
      <w:r w:rsidRPr="00A96952">
        <w:rPr>
          <w:sz w:val="28"/>
          <w:szCs w:val="28"/>
        </w:rPr>
        <w:t xml:space="preserve">со взрослыми. Тематика вопросов для собеседований составляется </w:t>
      </w:r>
      <w:r w:rsidR="00485E02">
        <w:rPr>
          <w:sz w:val="28"/>
          <w:szCs w:val="28"/>
        </w:rPr>
        <w:t xml:space="preserve">в рамках </w:t>
      </w:r>
      <w:r w:rsidRPr="00A96952">
        <w:rPr>
          <w:sz w:val="28"/>
          <w:szCs w:val="28"/>
        </w:rPr>
        <w:t>программных требований предмета, а так же индивидуально-типологических особенностей обучающихся, воспитанника (вопросы в картинках).  По окончанию собеседования д</w:t>
      </w:r>
      <w:r w:rsidR="00485E02">
        <w:rPr>
          <w:sz w:val="28"/>
          <w:szCs w:val="28"/>
        </w:rPr>
        <w:t xml:space="preserve">ля выпускников экзаменационной </w:t>
      </w:r>
      <w:r w:rsidRPr="00A96952">
        <w:rPr>
          <w:sz w:val="28"/>
          <w:szCs w:val="28"/>
        </w:rPr>
        <w:t>комиссией предусмотрены дополнительные вопросы, направленные на выявление знаний правил г</w:t>
      </w:r>
      <w:r w:rsidR="00485E02">
        <w:rPr>
          <w:sz w:val="28"/>
          <w:szCs w:val="28"/>
        </w:rPr>
        <w:t>игиены и охраны труда, а так же</w:t>
      </w:r>
      <w:r w:rsidRPr="00A96952">
        <w:rPr>
          <w:sz w:val="28"/>
          <w:szCs w:val="28"/>
        </w:rPr>
        <w:t xml:space="preserve"> знаний Трудового Кодекса РФ.</w:t>
      </w:r>
    </w:p>
    <w:p w:rsidR="001618BC" w:rsidRPr="00A96952" w:rsidRDefault="001618BC" w:rsidP="00A96952">
      <w:pPr>
        <w:shd w:val="clear" w:color="auto" w:fill="FFFFFF"/>
        <w:tabs>
          <w:tab w:val="left" w:pos="677"/>
        </w:tabs>
        <w:ind w:left="-567"/>
        <w:jc w:val="both"/>
        <w:rPr>
          <w:b/>
          <w:bCs/>
          <w:sz w:val="28"/>
          <w:szCs w:val="28"/>
        </w:rPr>
      </w:pPr>
      <w:r w:rsidRPr="00A96952">
        <w:rPr>
          <w:bCs/>
          <w:sz w:val="28"/>
          <w:szCs w:val="28"/>
        </w:rPr>
        <w:t xml:space="preserve">При проведении итоговой аттестации предусмотрен следующий </w:t>
      </w:r>
      <w:r w:rsidRPr="00A96952">
        <w:rPr>
          <w:b/>
          <w:bCs/>
          <w:sz w:val="28"/>
          <w:szCs w:val="28"/>
        </w:rPr>
        <w:t>порядок проведения экзамена:</w:t>
      </w:r>
    </w:p>
    <w:p w:rsidR="001618BC" w:rsidRPr="00A96952" w:rsidRDefault="001618BC" w:rsidP="00A96952">
      <w:pPr>
        <w:shd w:val="clear" w:color="auto" w:fill="FFFFFF"/>
        <w:tabs>
          <w:tab w:val="left" w:pos="677"/>
        </w:tabs>
        <w:ind w:left="-567" w:firstLine="709"/>
        <w:jc w:val="both"/>
        <w:rPr>
          <w:sz w:val="28"/>
          <w:szCs w:val="28"/>
        </w:rPr>
      </w:pPr>
      <w:r w:rsidRPr="00A96952">
        <w:rPr>
          <w:sz w:val="28"/>
          <w:szCs w:val="28"/>
        </w:rPr>
        <w:t>- На выполнение практической экзаменационной работы отводится 2-3</w:t>
      </w:r>
      <w:r w:rsidRPr="00A96952">
        <w:rPr>
          <w:sz w:val="28"/>
          <w:szCs w:val="28"/>
        </w:rPr>
        <w:br/>
        <w:t>часа (с учетом особенностей психофизического развития</w:t>
      </w:r>
      <w:r w:rsidR="00485E02">
        <w:rPr>
          <w:sz w:val="28"/>
          <w:szCs w:val="28"/>
        </w:rPr>
        <w:t xml:space="preserve"> обучающихся предусматривается перерыв с организацией горячего </w:t>
      </w:r>
      <w:proofErr w:type="gramStart"/>
      <w:r w:rsidRPr="00A96952">
        <w:rPr>
          <w:sz w:val="28"/>
          <w:szCs w:val="28"/>
        </w:rPr>
        <w:t>питания )</w:t>
      </w:r>
      <w:proofErr w:type="gramEnd"/>
      <w:r w:rsidRPr="00A96952">
        <w:rPr>
          <w:sz w:val="28"/>
          <w:szCs w:val="28"/>
        </w:rPr>
        <w:t xml:space="preserve">. </w:t>
      </w:r>
    </w:p>
    <w:p w:rsidR="001618BC" w:rsidRPr="00A96952" w:rsidRDefault="001618BC" w:rsidP="00A96952">
      <w:pPr>
        <w:pStyle w:val="a5"/>
        <w:shd w:val="clear" w:color="auto" w:fill="FFFFFF"/>
        <w:spacing w:after="0" w:line="240" w:lineRule="auto"/>
        <w:ind w:left="-567" w:right="14" w:firstLine="709"/>
        <w:jc w:val="both"/>
        <w:rPr>
          <w:rFonts w:ascii="Times New Roman" w:hAnsi="Times New Roman"/>
          <w:sz w:val="28"/>
          <w:szCs w:val="28"/>
        </w:rPr>
      </w:pPr>
      <w:r w:rsidRPr="00A96952">
        <w:rPr>
          <w:rFonts w:ascii="Times New Roman" w:hAnsi="Times New Roman"/>
          <w:spacing w:val="-14"/>
          <w:sz w:val="28"/>
          <w:szCs w:val="28"/>
        </w:rPr>
        <w:t xml:space="preserve">- Между практической экзаменационной работой и устным экзаменом устанавливается перерыв – 30 минут.   </w:t>
      </w:r>
    </w:p>
    <w:p w:rsidR="001618BC" w:rsidRPr="00A96952" w:rsidRDefault="001618BC" w:rsidP="00A96952">
      <w:pPr>
        <w:pStyle w:val="a5"/>
        <w:widowControl w:val="0"/>
        <w:shd w:val="clear" w:color="auto" w:fill="FFFFFF"/>
        <w:tabs>
          <w:tab w:val="left" w:pos="0"/>
        </w:tabs>
        <w:autoSpaceDE w:val="0"/>
        <w:autoSpaceDN w:val="0"/>
        <w:adjustRightInd w:val="0"/>
        <w:spacing w:after="0" w:line="240" w:lineRule="auto"/>
        <w:ind w:left="-567" w:right="22" w:firstLine="709"/>
        <w:jc w:val="both"/>
        <w:rPr>
          <w:rFonts w:ascii="Times New Roman" w:hAnsi="Times New Roman"/>
          <w:spacing w:val="-2"/>
          <w:sz w:val="28"/>
          <w:szCs w:val="28"/>
        </w:rPr>
      </w:pPr>
      <w:r w:rsidRPr="00A96952">
        <w:rPr>
          <w:rFonts w:ascii="Times New Roman" w:hAnsi="Times New Roman"/>
          <w:sz w:val="28"/>
          <w:szCs w:val="28"/>
        </w:rPr>
        <w:t>- Задания, включаемые в практическую экзаменационную работу, должны соответствовать программным требованиям.</w:t>
      </w:r>
    </w:p>
    <w:p w:rsidR="001618BC" w:rsidRPr="00A96952" w:rsidRDefault="001618BC" w:rsidP="00A96952">
      <w:pPr>
        <w:pStyle w:val="a5"/>
        <w:widowControl w:val="0"/>
        <w:shd w:val="clear" w:color="auto" w:fill="FFFFFF"/>
        <w:tabs>
          <w:tab w:val="left" w:pos="0"/>
        </w:tabs>
        <w:autoSpaceDE w:val="0"/>
        <w:autoSpaceDN w:val="0"/>
        <w:adjustRightInd w:val="0"/>
        <w:spacing w:before="14" w:after="0" w:line="240" w:lineRule="auto"/>
        <w:ind w:left="-567" w:right="14" w:firstLine="709"/>
        <w:jc w:val="both"/>
        <w:rPr>
          <w:rFonts w:ascii="Times New Roman" w:hAnsi="Times New Roman"/>
          <w:sz w:val="28"/>
          <w:szCs w:val="28"/>
        </w:rPr>
      </w:pPr>
      <w:r w:rsidRPr="00A96952">
        <w:rPr>
          <w:rFonts w:ascii="Times New Roman" w:hAnsi="Times New Roman"/>
          <w:sz w:val="28"/>
          <w:szCs w:val="28"/>
        </w:rPr>
        <w:t>- Для выполнения практической экзаменационной работы каждый экзаменуемый получает чертеж, рисунок или фотографию объекта, знакомится с образцом-эталоном и техническими требованиями к изделию.</w:t>
      </w:r>
    </w:p>
    <w:p w:rsidR="001618BC" w:rsidRPr="00A96952" w:rsidRDefault="001618BC" w:rsidP="00A96952">
      <w:pPr>
        <w:pStyle w:val="a5"/>
        <w:widowControl w:val="0"/>
        <w:shd w:val="clear" w:color="auto" w:fill="FFFFFF"/>
        <w:tabs>
          <w:tab w:val="left" w:pos="0"/>
        </w:tabs>
        <w:autoSpaceDE w:val="0"/>
        <w:autoSpaceDN w:val="0"/>
        <w:adjustRightInd w:val="0"/>
        <w:spacing w:before="7" w:after="0" w:line="240" w:lineRule="auto"/>
        <w:ind w:left="-567" w:right="14" w:firstLine="709"/>
        <w:jc w:val="both"/>
        <w:rPr>
          <w:rFonts w:ascii="Times New Roman" w:hAnsi="Times New Roman"/>
          <w:spacing w:val="-1"/>
          <w:sz w:val="28"/>
          <w:szCs w:val="28"/>
        </w:rPr>
      </w:pPr>
      <w:r w:rsidRPr="00A96952">
        <w:rPr>
          <w:rFonts w:ascii="Times New Roman" w:hAnsi="Times New Roman"/>
          <w:sz w:val="28"/>
          <w:szCs w:val="28"/>
        </w:rPr>
        <w:t>-материалы для выполнения данного изделия, инструменты и все приспособления, необходимые для выполнения практической экзаменационной работы, экзаменуемый выбирает самостоятельно.</w:t>
      </w:r>
    </w:p>
    <w:p w:rsidR="001618BC" w:rsidRPr="00A96952" w:rsidRDefault="001618BC" w:rsidP="00A96952">
      <w:pPr>
        <w:pStyle w:val="a5"/>
        <w:widowControl w:val="0"/>
        <w:shd w:val="clear" w:color="auto" w:fill="FFFFFF"/>
        <w:tabs>
          <w:tab w:val="left" w:pos="0"/>
        </w:tabs>
        <w:autoSpaceDE w:val="0"/>
        <w:autoSpaceDN w:val="0"/>
        <w:adjustRightInd w:val="0"/>
        <w:spacing w:after="0" w:line="240" w:lineRule="auto"/>
        <w:ind w:left="-567" w:right="14" w:firstLine="709"/>
        <w:jc w:val="both"/>
        <w:rPr>
          <w:rFonts w:ascii="Times New Roman" w:hAnsi="Times New Roman"/>
          <w:spacing w:val="-1"/>
          <w:sz w:val="28"/>
          <w:szCs w:val="28"/>
        </w:rPr>
      </w:pPr>
      <w:r w:rsidRPr="00A96952">
        <w:rPr>
          <w:rFonts w:ascii="Times New Roman" w:hAnsi="Times New Roman"/>
          <w:sz w:val="28"/>
          <w:szCs w:val="28"/>
        </w:rPr>
        <w:t>- Члены комиссии анализируют и оценивают процесс выполнения экзаменуемым изделия в ходе практической экзаменационной работы и (или) качество выполненной работы.</w:t>
      </w:r>
    </w:p>
    <w:p w:rsidR="001618BC" w:rsidRPr="00A96952" w:rsidRDefault="001618BC" w:rsidP="00A96952">
      <w:pPr>
        <w:widowControl w:val="0"/>
        <w:shd w:val="clear" w:color="auto" w:fill="FFFFFF"/>
        <w:tabs>
          <w:tab w:val="left" w:pos="0"/>
        </w:tabs>
        <w:autoSpaceDE w:val="0"/>
        <w:autoSpaceDN w:val="0"/>
        <w:adjustRightInd w:val="0"/>
        <w:ind w:left="-567" w:right="14" w:firstLine="709"/>
        <w:jc w:val="both"/>
        <w:rPr>
          <w:sz w:val="28"/>
          <w:szCs w:val="28"/>
        </w:rPr>
      </w:pPr>
      <w:r w:rsidRPr="00A96952">
        <w:rPr>
          <w:sz w:val="28"/>
          <w:szCs w:val="28"/>
        </w:rPr>
        <w:t>- По окончании выполнения практической экзаменационной работы проводится устный экзамен (собеседование) по профилю. На опрос каждого экзаменуемого отводится не менее 30 минут. Между практической экзаменационной работой и устным экзаменом (собеседованием) рекомендуется устанавливать 20-30-минутный перерыв.</w:t>
      </w:r>
    </w:p>
    <w:p w:rsidR="001618BC" w:rsidRPr="00A96952" w:rsidRDefault="001618BC" w:rsidP="00A96952">
      <w:pPr>
        <w:ind w:left="-567" w:firstLine="567"/>
        <w:jc w:val="both"/>
        <w:rPr>
          <w:sz w:val="28"/>
          <w:szCs w:val="28"/>
        </w:rPr>
      </w:pPr>
      <w:r w:rsidRPr="00A96952">
        <w:rPr>
          <w:sz w:val="28"/>
          <w:szCs w:val="28"/>
        </w:rPr>
        <w:t>Содержание экзаменационных билетов, собеседований приложений к ним позволит определить уровень образованно</w:t>
      </w:r>
      <w:r w:rsidR="00A96952">
        <w:rPr>
          <w:sz w:val="28"/>
          <w:szCs w:val="28"/>
        </w:rPr>
        <w:t xml:space="preserve">сти выпускников в соответствии </w:t>
      </w:r>
      <w:r w:rsidRPr="00A96952">
        <w:rPr>
          <w:sz w:val="28"/>
          <w:szCs w:val="28"/>
        </w:rPr>
        <w:t>с требованиями ГОС НРК с учетом: предметно-информационной, деятельно-коммуникати</w:t>
      </w:r>
      <w:r w:rsidR="00485E02">
        <w:rPr>
          <w:sz w:val="28"/>
          <w:szCs w:val="28"/>
        </w:rPr>
        <w:t xml:space="preserve">вной, ценностно-ориентационных </w:t>
      </w:r>
      <w:r w:rsidRPr="00A96952">
        <w:rPr>
          <w:sz w:val="28"/>
          <w:szCs w:val="28"/>
        </w:rPr>
        <w:t>составляющих образованности.</w:t>
      </w:r>
    </w:p>
    <w:p w:rsidR="00A96952" w:rsidRDefault="001618BC" w:rsidP="00A96952">
      <w:pPr>
        <w:shd w:val="clear" w:color="auto" w:fill="FFFFFF"/>
        <w:ind w:left="-567" w:firstLine="540"/>
        <w:jc w:val="both"/>
        <w:rPr>
          <w:sz w:val="28"/>
          <w:szCs w:val="28"/>
        </w:rPr>
      </w:pPr>
      <w:r w:rsidRPr="00A96952">
        <w:rPr>
          <w:sz w:val="28"/>
          <w:szCs w:val="28"/>
        </w:rPr>
        <w:lastRenderedPageBreak/>
        <w:t xml:space="preserve">Ход и результаты итоговой аттестации фиксируются секретарём экзаменационной комиссии в соответствующем протоколе. В ходе квалификационных испытаний экзаменуемым может быть получена оценка: «отлично», «хорошо», «удовлетворительно». </w:t>
      </w:r>
    </w:p>
    <w:p w:rsidR="001618BC" w:rsidRPr="00A96952" w:rsidRDefault="001618BC" w:rsidP="00A96952">
      <w:pPr>
        <w:shd w:val="clear" w:color="auto" w:fill="FFFFFF"/>
        <w:ind w:left="-567" w:firstLine="540"/>
        <w:jc w:val="both"/>
        <w:rPr>
          <w:sz w:val="28"/>
          <w:szCs w:val="28"/>
        </w:rPr>
      </w:pPr>
      <w:r w:rsidRPr="00A96952">
        <w:rPr>
          <w:sz w:val="28"/>
          <w:szCs w:val="28"/>
        </w:rPr>
        <w:t xml:space="preserve">Пакет экзаменационных материалов включает в себя: </w:t>
      </w:r>
    </w:p>
    <w:p w:rsidR="001618BC" w:rsidRPr="00A96952" w:rsidRDefault="001618BC" w:rsidP="00A96952">
      <w:pPr>
        <w:pStyle w:val="a3"/>
        <w:numPr>
          <w:ilvl w:val="0"/>
          <w:numId w:val="6"/>
        </w:numPr>
        <w:tabs>
          <w:tab w:val="left" w:pos="1080"/>
        </w:tabs>
        <w:spacing w:before="0" w:after="0"/>
        <w:ind w:left="-567"/>
        <w:jc w:val="both"/>
        <w:outlineLvl w:val="9"/>
        <w:rPr>
          <w:rFonts w:ascii="Times New Roman" w:hAnsi="Times New Roman"/>
          <w:b w:val="0"/>
          <w:sz w:val="28"/>
          <w:szCs w:val="28"/>
        </w:rPr>
      </w:pPr>
      <w:proofErr w:type="gramStart"/>
      <w:r w:rsidRPr="00A96952">
        <w:rPr>
          <w:rFonts w:ascii="Times New Roman" w:hAnsi="Times New Roman"/>
          <w:b w:val="0"/>
          <w:sz w:val="28"/>
          <w:szCs w:val="28"/>
        </w:rPr>
        <w:t>титульный</w:t>
      </w:r>
      <w:proofErr w:type="gramEnd"/>
      <w:r w:rsidRPr="00A96952">
        <w:rPr>
          <w:rFonts w:ascii="Times New Roman" w:hAnsi="Times New Roman"/>
          <w:b w:val="0"/>
          <w:sz w:val="28"/>
          <w:szCs w:val="28"/>
        </w:rPr>
        <w:t xml:space="preserve"> лист;</w:t>
      </w:r>
    </w:p>
    <w:p w:rsidR="001618BC" w:rsidRPr="00A96952" w:rsidRDefault="001618BC" w:rsidP="00A96952">
      <w:pPr>
        <w:pStyle w:val="a3"/>
        <w:numPr>
          <w:ilvl w:val="0"/>
          <w:numId w:val="6"/>
        </w:numPr>
        <w:tabs>
          <w:tab w:val="left" w:pos="1080"/>
        </w:tabs>
        <w:spacing w:before="0" w:after="0"/>
        <w:ind w:left="-567"/>
        <w:jc w:val="both"/>
        <w:outlineLvl w:val="9"/>
        <w:rPr>
          <w:rFonts w:ascii="Times New Roman" w:hAnsi="Times New Roman"/>
          <w:b w:val="0"/>
          <w:sz w:val="28"/>
          <w:szCs w:val="28"/>
        </w:rPr>
      </w:pPr>
      <w:proofErr w:type="gramStart"/>
      <w:r w:rsidRPr="00A96952">
        <w:rPr>
          <w:rFonts w:ascii="Times New Roman" w:hAnsi="Times New Roman"/>
          <w:b w:val="0"/>
          <w:sz w:val="28"/>
          <w:szCs w:val="28"/>
        </w:rPr>
        <w:t>пояснительная</w:t>
      </w:r>
      <w:proofErr w:type="gramEnd"/>
      <w:r w:rsidRPr="00A96952">
        <w:rPr>
          <w:rFonts w:ascii="Times New Roman" w:hAnsi="Times New Roman"/>
          <w:b w:val="0"/>
          <w:sz w:val="28"/>
          <w:szCs w:val="28"/>
        </w:rPr>
        <w:t xml:space="preserve"> записка;</w:t>
      </w:r>
    </w:p>
    <w:p w:rsidR="001618BC" w:rsidRPr="00A96952" w:rsidRDefault="001618BC" w:rsidP="00A96952">
      <w:pPr>
        <w:pStyle w:val="a3"/>
        <w:numPr>
          <w:ilvl w:val="0"/>
          <w:numId w:val="6"/>
        </w:numPr>
        <w:tabs>
          <w:tab w:val="left" w:pos="1080"/>
        </w:tabs>
        <w:spacing w:before="0" w:after="0"/>
        <w:ind w:left="-567"/>
        <w:jc w:val="both"/>
        <w:outlineLvl w:val="9"/>
        <w:rPr>
          <w:rFonts w:ascii="Times New Roman" w:hAnsi="Times New Roman"/>
          <w:b w:val="0"/>
          <w:sz w:val="28"/>
          <w:szCs w:val="28"/>
        </w:rPr>
      </w:pPr>
      <w:proofErr w:type="gramStart"/>
      <w:r w:rsidRPr="00A96952">
        <w:rPr>
          <w:rFonts w:ascii="Times New Roman" w:hAnsi="Times New Roman"/>
          <w:b w:val="0"/>
          <w:sz w:val="28"/>
          <w:szCs w:val="28"/>
        </w:rPr>
        <w:t>требования</w:t>
      </w:r>
      <w:proofErr w:type="gramEnd"/>
      <w:r w:rsidRPr="00A96952">
        <w:rPr>
          <w:rFonts w:ascii="Times New Roman" w:hAnsi="Times New Roman"/>
          <w:b w:val="0"/>
          <w:sz w:val="28"/>
          <w:szCs w:val="28"/>
        </w:rPr>
        <w:t xml:space="preserve"> к уровню подготовки выпускников по профилю "</w:t>
      </w:r>
      <w:r w:rsidR="00A96952">
        <w:rPr>
          <w:rFonts w:ascii="Times New Roman" w:hAnsi="Times New Roman"/>
          <w:b w:val="0"/>
          <w:sz w:val="28"/>
          <w:szCs w:val="28"/>
        </w:rPr>
        <w:t xml:space="preserve">Столярное </w:t>
      </w:r>
      <w:r w:rsidRPr="00A96952">
        <w:rPr>
          <w:rFonts w:ascii="Times New Roman" w:hAnsi="Times New Roman"/>
          <w:b w:val="0"/>
          <w:sz w:val="28"/>
          <w:szCs w:val="28"/>
        </w:rPr>
        <w:t>дело";</w:t>
      </w:r>
    </w:p>
    <w:p w:rsidR="001618BC" w:rsidRPr="00A96952" w:rsidRDefault="001618BC" w:rsidP="00A96952">
      <w:pPr>
        <w:pStyle w:val="a3"/>
        <w:numPr>
          <w:ilvl w:val="0"/>
          <w:numId w:val="6"/>
        </w:numPr>
        <w:tabs>
          <w:tab w:val="left" w:pos="1080"/>
        </w:tabs>
        <w:spacing w:before="0" w:after="0"/>
        <w:ind w:left="-567"/>
        <w:jc w:val="both"/>
        <w:outlineLvl w:val="9"/>
        <w:rPr>
          <w:rFonts w:ascii="Times New Roman" w:hAnsi="Times New Roman"/>
          <w:b w:val="0"/>
          <w:sz w:val="28"/>
          <w:szCs w:val="28"/>
        </w:rPr>
      </w:pPr>
      <w:proofErr w:type="gramStart"/>
      <w:r w:rsidRPr="00A96952">
        <w:rPr>
          <w:rFonts w:ascii="Times New Roman" w:hAnsi="Times New Roman"/>
          <w:b w:val="0"/>
          <w:sz w:val="28"/>
          <w:szCs w:val="28"/>
        </w:rPr>
        <w:t>лист</w:t>
      </w:r>
      <w:proofErr w:type="gramEnd"/>
      <w:r w:rsidRPr="00A96952">
        <w:rPr>
          <w:rFonts w:ascii="Times New Roman" w:hAnsi="Times New Roman"/>
          <w:b w:val="0"/>
          <w:sz w:val="28"/>
          <w:szCs w:val="28"/>
        </w:rPr>
        <w:t xml:space="preserve"> оценки устного ответа выпускников;</w:t>
      </w:r>
    </w:p>
    <w:p w:rsidR="001618BC" w:rsidRPr="00A96952" w:rsidRDefault="001618BC" w:rsidP="00A96952">
      <w:pPr>
        <w:pStyle w:val="a3"/>
        <w:numPr>
          <w:ilvl w:val="0"/>
          <w:numId w:val="6"/>
        </w:numPr>
        <w:tabs>
          <w:tab w:val="left" w:pos="1080"/>
        </w:tabs>
        <w:spacing w:before="0" w:after="0"/>
        <w:ind w:left="-567"/>
        <w:jc w:val="both"/>
        <w:outlineLvl w:val="9"/>
        <w:rPr>
          <w:rFonts w:ascii="Times New Roman" w:hAnsi="Times New Roman"/>
          <w:b w:val="0"/>
          <w:sz w:val="28"/>
          <w:szCs w:val="28"/>
        </w:rPr>
      </w:pPr>
      <w:proofErr w:type="gramStart"/>
      <w:r w:rsidRPr="00A96952">
        <w:rPr>
          <w:rFonts w:ascii="Times New Roman" w:hAnsi="Times New Roman"/>
          <w:b w:val="0"/>
          <w:sz w:val="28"/>
          <w:szCs w:val="28"/>
        </w:rPr>
        <w:t>лист</w:t>
      </w:r>
      <w:proofErr w:type="gramEnd"/>
      <w:r w:rsidRPr="00A96952">
        <w:rPr>
          <w:rFonts w:ascii="Times New Roman" w:hAnsi="Times New Roman"/>
          <w:b w:val="0"/>
          <w:sz w:val="28"/>
          <w:szCs w:val="28"/>
        </w:rPr>
        <w:t xml:space="preserve"> оценки выполненной практической работы;</w:t>
      </w:r>
    </w:p>
    <w:p w:rsidR="001618BC" w:rsidRPr="00A96952" w:rsidRDefault="001618BC" w:rsidP="00A96952">
      <w:pPr>
        <w:pStyle w:val="a3"/>
        <w:numPr>
          <w:ilvl w:val="0"/>
          <w:numId w:val="6"/>
        </w:numPr>
        <w:tabs>
          <w:tab w:val="left" w:pos="1080"/>
        </w:tabs>
        <w:spacing w:before="0" w:after="0"/>
        <w:ind w:left="-567"/>
        <w:jc w:val="both"/>
        <w:outlineLvl w:val="9"/>
        <w:rPr>
          <w:rFonts w:ascii="Times New Roman" w:hAnsi="Times New Roman"/>
          <w:b w:val="0"/>
          <w:sz w:val="28"/>
          <w:szCs w:val="28"/>
        </w:rPr>
      </w:pPr>
      <w:proofErr w:type="gramStart"/>
      <w:r w:rsidRPr="00A96952">
        <w:rPr>
          <w:rFonts w:ascii="Times New Roman" w:hAnsi="Times New Roman"/>
          <w:b w:val="0"/>
          <w:sz w:val="28"/>
          <w:szCs w:val="28"/>
        </w:rPr>
        <w:t>лист</w:t>
      </w:r>
      <w:proofErr w:type="gramEnd"/>
      <w:r w:rsidRPr="00A96952">
        <w:rPr>
          <w:rFonts w:ascii="Times New Roman" w:hAnsi="Times New Roman"/>
          <w:b w:val="0"/>
          <w:sz w:val="28"/>
          <w:szCs w:val="28"/>
        </w:rPr>
        <w:t xml:space="preserve"> оценки устного ответа при собеседовании;</w:t>
      </w:r>
    </w:p>
    <w:p w:rsidR="001618BC" w:rsidRPr="00A96952" w:rsidRDefault="001618BC" w:rsidP="00A96952">
      <w:pPr>
        <w:pStyle w:val="a3"/>
        <w:numPr>
          <w:ilvl w:val="0"/>
          <w:numId w:val="6"/>
        </w:numPr>
        <w:tabs>
          <w:tab w:val="left" w:pos="1080"/>
        </w:tabs>
        <w:spacing w:before="0" w:after="0"/>
        <w:ind w:left="-567" w:hanging="29"/>
        <w:jc w:val="both"/>
        <w:outlineLvl w:val="9"/>
        <w:rPr>
          <w:rFonts w:ascii="Times New Roman" w:hAnsi="Times New Roman"/>
          <w:b w:val="0"/>
          <w:sz w:val="28"/>
          <w:szCs w:val="28"/>
        </w:rPr>
      </w:pPr>
      <w:proofErr w:type="gramStart"/>
      <w:r w:rsidRPr="00A96952">
        <w:rPr>
          <w:rFonts w:ascii="Times New Roman" w:hAnsi="Times New Roman"/>
          <w:b w:val="0"/>
          <w:sz w:val="28"/>
          <w:szCs w:val="28"/>
        </w:rPr>
        <w:t>экзаменационные</w:t>
      </w:r>
      <w:proofErr w:type="gramEnd"/>
      <w:r w:rsidRPr="00A96952">
        <w:rPr>
          <w:rFonts w:ascii="Times New Roman" w:hAnsi="Times New Roman"/>
          <w:b w:val="0"/>
          <w:sz w:val="28"/>
          <w:szCs w:val="28"/>
        </w:rPr>
        <w:t xml:space="preserve"> билеты и практические задания к ним с технологическими картами (для базового и сниженного уровня);</w:t>
      </w:r>
    </w:p>
    <w:p w:rsidR="001618BC" w:rsidRPr="00A96952" w:rsidRDefault="001618BC" w:rsidP="00A96952">
      <w:pPr>
        <w:pStyle w:val="a3"/>
        <w:numPr>
          <w:ilvl w:val="0"/>
          <w:numId w:val="6"/>
        </w:numPr>
        <w:tabs>
          <w:tab w:val="left" w:pos="1080"/>
        </w:tabs>
        <w:spacing w:before="0" w:after="0"/>
        <w:ind w:left="-567" w:hanging="29"/>
        <w:jc w:val="both"/>
        <w:outlineLvl w:val="9"/>
        <w:rPr>
          <w:rFonts w:ascii="Times New Roman" w:hAnsi="Times New Roman"/>
          <w:b w:val="0"/>
          <w:sz w:val="28"/>
          <w:szCs w:val="28"/>
        </w:rPr>
      </w:pPr>
      <w:proofErr w:type="gramStart"/>
      <w:r w:rsidRPr="00A96952">
        <w:rPr>
          <w:rFonts w:ascii="Times New Roman" w:hAnsi="Times New Roman"/>
          <w:b w:val="0"/>
          <w:sz w:val="28"/>
          <w:szCs w:val="28"/>
        </w:rPr>
        <w:t>ответы</w:t>
      </w:r>
      <w:proofErr w:type="gramEnd"/>
      <w:r w:rsidRPr="00A96952">
        <w:rPr>
          <w:rFonts w:ascii="Times New Roman" w:hAnsi="Times New Roman"/>
          <w:b w:val="0"/>
          <w:sz w:val="28"/>
          <w:szCs w:val="28"/>
        </w:rPr>
        <w:t xml:space="preserve"> учащихся  на экзаменационные билеты (для базового и сниженного уровня);</w:t>
      </w:r>
    </w:p>
    <w:p w:rsidR="001618BC" w:rsidRPr="00A96952" w:rsidRDefault="001618BC" w:rsidP="00A96952">
      <w:pPr>
        <w:pStyle w:val="a3"/>
        <w:numPr>
          <w:ilvl w:val="0"/>
          <w:numId w:val="6"/>
        </w:numPr>
        <w:tabs>
          <w:tab w:val="left" w:pos="1080"/>
        </w:tabs>
        <w:spacing w:before="0" w:after="0"/>
        <w:ind w:left="-567" w:hanging="29"/>
        <w:jc w:val="both"/>
        <w:outlineLvl w:val="9"/>
        <w:rPr>
          <w:rFonts w:ascii="Times New Roman" w:hAnsi="Times New Roman"/>
          <w:b w:val="0"/>
          <w:sz w:val="28"/>
          <w:szCs w:val="28"/>
        </w:rPr>
      </w:pPr>
      <w:proofErr w:type="gramStart"/>
      <w:r w:rsidRPr="00A96952">
        <w:rPr>
          <w:rFonts w:ascii="Times New Roman" w:hAnsi="Times New Roman"/>
          <w:b w:val="0"/>
          <w:sz w:val="28"/>
          <w:szCs w:val="28"/>
        </w:rPr>
        <w:t>темы  практических</w:t>
      </w:r>
      <w:proofErr w:type="gramEnd"/>
      <w:r w:rsidRPr="00A96952">
        <w:rPr>
          <w:rFonts w:ascii="Times New Roman" w:hAnsi="Times New Roman"/>
          <w:b w:val="0"/>
          <w:sz w:val="28"/>
          <w:szCs w:val="28"/>
        </w:rPr>
        <w:t xml:space="preserve"> заданий (для базового и сниженного уровня) с технологическими картами;</w:t>
      </w:r>
    </w:p>
    <w:p w:rsidR="001618BC" w:rsidRPr="00A96952" w:rsidRDefault="001618BC" w:rsidP="00A96952">
      <w:pPr>
        <w:pStyle w:val="a3"/>
        <w:numPr>
          <w:ilvl w:val="0"/>
          <w:numId w:val="6"/>
        </w:numPr>
        <w:tabs>
          <w:tab w:val="left" w:pos="1080"/>
          <w:tab w:val="left" w:pos="1134"/>
        </w:tabs>
        <w:spacing w:before="0" w:after="0"/>
        <w:ind w:left="-567" w:firstLine="0"/>
        <w:jc w:val="both"/>
        <w:outlineLvl w:val="9"/>
        <w:rPr>
          <w:rFonts w:ascii="Times New Roman" w:hAnsi="Times New Roman"/>
          <w:b w:val="0"/>
          <w:sz w:val="28"/>
          <w:szCs w:val="28"/>
        </w:rPr>
      </w:pPr>
      <w:proofErr w:type="gramStart"/>
      <w:r w:rsidRPr="00A96952">
        <w:rPr>
          <w:rFonts w:ascii="Times New Roman" w:hAnsi="Times New Roman"/>
          <w:b w:val="0"/>
          <w:sz w:val="28"/>
          <w:szCs w:val="28"/>
        </w:rPr>
        <w:t>алгоритм</w:t>
      </w:r>
      <w:proofErr w:type="gramEnd"/>
      <w:r w:rsidRPr="00A96952">
        <w:rPr>
          <w:rFonts w:ascii="Times New Roman" w:hAnsi="Times New Roman"/>
          <w:b w:val="0"/>
          <w:sz w:val="28"/>
          <w:szCs w:val="28"/>
        </w:rPr>
        <w:t xml:space="preserve"> ответов и вопросы для собеседования по выполненной практической работе;</w:t>
      </w:r>
    </w:p>
    <w:p w:rsidR="001618BC" w:rsidRPr="00A96952" w:rsidRDefault="001618BC" w:rsidP="00A96952">
      <w:pPr>
        <w:pStyle w:val="a3"/>
        <w:numPr>
          <w:ilvl w:val="0"/>
          <w:numId w:val="6"/>
        </w:numPr>
        <w:tabs>
          <w:tab w:val="left" w:pos="1080"/>
        </w:tabs>
        <w:spacing w:before="0" w:after="0"/>
        <w:ind w:left="-567" w:hanging="29"/>
        <w:jc w:val="both"/>
        <w:outlineLvl w:val="9"/>
        <w:rPr>
          <w:rFonts w:ascii="Times New Roman" w:hAnsi="Times New Roman"/>
          <w:b w:val="0"/>
          <w:sz w:val="28"/>
          <w:szCs w:val="28"/>
        </w:rPr>
      </w:pPr>
      <w:proofErr w:type="gramStart"/>
      <w:r w:rsidRPr="00A96952">
        <w:rPr>
          <w:rFonts w:ascii="Times New Roman" w:hAnsi="Times New Roman"/>
          <w:b w:val="0"/>
          <w:sz w:val="28"/>
          <w:szCs w:val="28"/>
        </w:rPr>
        <w:t>дополнительные</w:t>
      </w:r>
      <w:proofErr w:type="gramEnd"/>
      <w:r w:rsidRPr="00A96952">
        <w:rPr>
          <w:rFonts w:ascii="Times New Roman" w:hAnsi="Times New Roman"/>
          <w:b w:val="0"/>
          <w:sz w:val="28"/>
          <w:szCs w:val="28"/>
        </w:rPr>
        <w:t xml:space="preserve"> вопросы.</w:t>
      </w:r>
    </w:p>
    <w:p w:rsidR="001618BC" w:rsidRPr="00A96952" w:rsidRDefault="001618BC" w:rsidP="00A96952">
      <w:pPr>
        <w:shd w:val="clear" w:color="auto" w:fill="FFFFFF"/>
        <w:ind w:left="-567"/>
        <w:jc w:val="both"/>
        <w:rPr>
          <w:sz w:val="28"/>
          <w:szCs w:val="28"/>
        </w:rPr>
      </w:pPr>
      <w:r w:rsidRPr="00A96952">
        <w:rPr>
          <w:sz w:val="28"/>
          <w:szCs w:val="28"/>
        </w:rPr>
        <w:t>Оценка за устный экзамен, практическую экзаменационную работу, за год и итоговая оценка проводится по пятибалльной шкале.</w:t>
      </w:r>
    </w:p>
    <w:p w:rsidR="001618BC" w:rsidRPr="00A96952" w:rsidRDefault="001618BC" w:rsidP="00A96952">
      <w:pPr>
        <w:widowControl w:val="0"/>
        <w:numPr>
          <w:ilvl w:val="0"/>
          <w:numId w:val="4"/>
        </w:numPr>
        <w:shd w:val="clear" w:color="auto" w:fill="FFFFFF"/>
        <w:autoSpaceDE w:val="0"/>
        <w:autoSpaceDN w:val="0"/>
        <w:adjustRightInd w:val="0"/>
        <w:ind w:left="-567"/>
        <w:jc w:val="both"/>
        <w:rPr>
          <w:sz w:val="28"/>
          <w:szCs w:val="28"/>
        </w:rPr>
      </w:pPr>
      <w:r w:rsidRPr="00A96952">
        <w:rPr>
          <w:sz w:val="28"/>
          <w:szCs w:val="28"/>
        </w:rPr>
        <w:t>Итоговая оценка «5» выставляется, если на «5» выполнена практическая экзаменационная работа, на «5» или «4» устный экзаменационный ответ и в оценках за учебные четверти нет «3».</w:t>
      </w:r>
    </w:p>
    <w:p w:rsidR="001618BC" w:rsidRPr="00A96952" w:rsidRDefault="001618BC" w:rsidP="00A96952">
      <w:pPr>
        <w:widowControl w:val="0"/>
        <w:numPr>
          <w:ilvl w:val="0"/>
          <w:numId w:val="4"/>
        </w:numPr>
        <w:shd w:val="clear" w:color="auto" w:fill="FFFFFF"/>
        <w:autoSpaceDE w:val="0"/>
        <w:autoSpaceDN w:val="0"/>
        <w:adjustRightInd w:val="0"/>
        <w:ind w:left="-567"/>
        <w:jc w:val="both"/>
        <w:rPr>
          <w:sz w:val="28"/>
          <w:szCs w:val="28"/>
        </w:rPr>
      </w:pPr>
      <w:r w:rsidRPr="00A96952">
        <w:rPr>
          <w:sz w:val="28"/>
          <w:szCs w:val="28"/>
        </w:rPr>
        <w:t>Итоговая оценка «4» выставляется, если на «4» выполнена практическая экзаменационная работа, на «5» или «4» устный экзаменационный ответ и в оценках, занесенных в протокол, нет «3».</w:t>
      </w:r>
    </w:p>
    <w:p w:rsidR="001618BC" w:rsidRPr="00A96952" w:rsidRDefault="001618BC" w:rsidP="00A96952">
      <w:pPr>
        <w:widowControl w:val="0"/>
        <w:numPr>
          <w:ilvl w:val="0"/>
          <w:numId w:val="4"/>
        </w:numPr>
        <w:shd w:val="clear" w:color="auto" w:fill="FFFFFF"/>
        <w:autoSpaceDE w:val="0"/>
        <w:autoSpaceDN w:val="0"/>
        <w:adjustRightInd w:val="0"/>
        <w:ind w:left="-567"/>
        <w:jc w:val="both"/>
        <w:rPr>
          <w:sz w:val="28"/>
          <w:szCs w:val="28"/>
        </w:rPr>
      </w:pPr>
      <w:r w:rsidRPr="00A96952">
        <w:rPr>
          <w:sz w:val="28"/>
          <w:szCs w:val="28"/>
        </w:rPr>
        <w:t xml:space="preserve"> Итоговая оценка «4» выставляется, если на «5» выполнена практическая экзаменационная работа, на «3» оценен устный экзаменационный ответ или по итогам учебных четвертей в выпускном классе не было более двух «3».</w:t>
      </w:r>
    </w:p>
    <w:p w:rsidR="001618BC" w:rsidRPr="00A96952" w:rsidRDefault="001618BC" w:rsidP="00A96952">
      <w:pPr>
        <w:widowControl w:val="0"/>
        <w:numPr>
          <w:ilvl w:val="0"/>
          <w:numId w:val="4"/>
        </w:numPr>
        <w:shd w:val="clear" w:color="auto" w:fill="FFFFFF"/>
        <w:autoSpaceDE w:val="0"/>
        <w:autoSpaceDN w:val="0"/>
        <w:adjustRightInd w:val="0"/>
        <w:ind w:left="-567"/>
        <w:jc w:val="both"/>
        <w:rPr>
          <w:sz w:val="28"/>
          <w:szCs w:val="28"/>
        </w:rPr>
      </w:pPr>
      <w:r w:rsidRPr="00A96952">
        <w:rPr>
          <w:sz w:val="28"/>
          <w:szCs w:val="28"/>
        </w:rPr>
        <w:t>Итоговая оценка «3» выставляется, если на «3» выполнена практическая экзаменационная работа, на «4» или «3» оценен устный экзаменационный ответ и в оценках, занесенных в протокол, нет «2».</w:t>
      </w:r>
    </w:p>
    <w:p w:rsidR="001618BC" w:rsidRPr="00A96952" w:rsidRDefault="001618BC" w:rsidP="00A96952">
      <w:pPr>
        <w:widowControl w:val="0"/>
        <w:numPr>
          <w:ilvl w:val="0"/>
          <w:numId w:val="4"/>
        </w:numPr>
        <w:shd w:val="clear" w:color="auto" w:fill="FFFFFF"/>
        <w:autoSpaceDE w:val="0"/>
        <w:autoSpaceDN w:val="0"/>
        <w:adjustRightInd w:val="0"/>
        <w:ind w:left="-567"/>
        <w:jc w:val="both"/>
        <w:rPr>
          <w:sz w:val="28"/>
          <w:szCs w:val="28"/>
        </w:rPr>
      </w:pPr>
      <w:r w:rsidRPr="00A96952">
        <w:rPr>
          <w:sz w:val="28"/>
          <w:szCs w:val="28"/>
        </w:rPr>
        <w:t xml:space="preserve">Итоговая оценка «3» выставляется, если на «4» выполнена практическая экзаменационная работа, на «3» оценен устный экзаменационный ответ или по итогам учебных четвертей в выпускном классе не было более двух «3». </w:t>
      </w:r>
    </w:p>
    <w:p w:rsidR="001618BC" w:rsidRDefault="001618BC" w:rsidP="00A96952">
      <w:pPr>
        <w:rPr>
          <w:sz w:val="28"/>
          <w:szCs w:val="28"/>
        </w:rPr>
      </w:pPr>
    </w:p>
    <w:p w:rsidR="00684A24" w:rsidRDefault="00684A24" w:rsidP="00A96952">
      <w:pPr>
        <w:rPr>
          <w:sz w:val="28"/>
          <w:szCs w:val="28"/>
        </w:rPr>
      </w:pPr>
    </w:p>
    <w:p w:rsidR="00684A24" w:rsidRDefault="00684A24" w:rsidP="00A96952">
      <w:pPr>
        <w:rPr>
          <w:sz w:val="28"/>
          <w:szCs w:val="28"/>
        </w:rPr>
      </w:pPr>
    </w:p>
    <w:p w:rsidR="00684A24" w:rsidRDefault="00684A24" w:rsidP="00A96952">
      <w:pPr>
        <w:rPr>
          <w:sz w:val="28"/>
          <w:szCs w:val="28"/>
        </w:rPr>
      </w:pPr>
    </w:p>
    <w:p w:rsidR="00684A24" w:rsidRDefault="00684A24" w:rsidP="00A96952">
      <w:pPr>
        <w:rPr>
          <w:sz w:val="28"/>
          <w:szCs w:val="28"/>
        </w:rPr>
      </w:pPr>
    </w:p>
    <w:p w:rsidR="00684A24" w:rsidRPr="00A96952" w:rsidRDefault="00684A24" w:rsidP="00A96952">
      <w:pPr>
        <w:rPr>
          <w:sz w:val="28"/>
          <w:szCs w:val="28"/>
        </w:rPr>
      </w:pPr>
    </w:p>
    <w:p w:rsidR="00684A24" w:rsidRPr="00C97255" w:rsidRDefault="00684A24" w:rsidP="00684A24">
      <w:pPr>
        <w:jc w:val="center"/>
        <w:rPr>
          <w:b/>
          <w:sz w:val="32"/>
          <w:szCs w:val="32"/>
        </w:rPr>
      </w:pPr>
      <w:r w:rsidRPr="00C97255">
        <w:rPr>
          <w:b/>
          <w:sz w:val="28"/>
          <w:szCs w:val="28"/>
        </w:rPr>
        <w:t>ЭКЗАМЕНАЦИОННЫЙ МАТЕРИАЛ ПО СТОЛЯРНОМУ ДЕЛУ</w:t>
      </w:r>
    </w:p>
    <w:p w:rsidR="00684A24" w:rsidRDefault="00684A24" w:rsidP="00684A24">
      <w:pPr>
        <w:jc w:val="center"/>
        <w:rPr>
          <w:b/>
          <w:sz w:val="32"/>
          <w:szCs w:val="32"/>
        </w:rPr>
      </w:pPr>
    </w:p>
    <w:p w:rsidR="00684A24" w:rsidRPr="00456CFF" w:rsidRDefault="00684A24" w:rsidP="00684A24">
      <w:pPr>
        <w:jc w:val="center"/>
        <w:rPr>
          <w:sz w:val="28"/>
          <w:szCs w:val="28"/>
        </w:rPr>
      </w:pPr>
      <w:r w:rsidRPr="00456CFF">
        <w:rPr>
          <w:sz w:val="28"/>
          <w:szCs w:val="28"/>
        </w:rPr>
        <w:t>БИЛЕТ № 1</w:t>
      </w:r>
    </w:p>
    <w:p w:rsidR="00684A24" w:rsidRPr="00456CFF" w:rsidRDefault="00684A24" w:rsidP="00684A24">
      <w:pPr>
        <w:rPr>
          <w:sz w:val="28"/>
          <w:szCs w:val="28"/>
        </w:rPr>
      </w:pPr>
    </w:p>
    <w:p w:rsidR="00684A24" w:rsidRPr="00456CFF" w:rsidRDefault="00684A24" w:rsidP="00684A24">
      <w:pPr>
        <w:numPr>
          <w:ilvl w:val="0"/>
          <w:numId w:val="7"/>
        </w:numPr>
        <w:spacing w:line="276" w:lineRule="auto"/>
        <w:jc w:val="both"/>
        <w:rPr>
          <w:sz w:val="28"/>
          <w:szCs w:val="28"/>
        </w:rPr>
      </w:pPr>
      <w:r w:rsidRPr="00456CFF">
        <w:rPr>
          <w:sz w:val="28"/>
          <w:szCs w:val="28"/>
        </w:rPr>
        <w:t>Назвать основные группы древесных пород и рассказать, чем они отл</w:t>
      </w:r>
      <w:r w:rsidRPr="00456CFF">
        <w:rPr>
          <w:sz w:val="28"/>
          <w:szCs w:val="28"/>
        </w:rPr>
        <w:t>и</w:t>
      </w:r>
      <w:r w:rsidRPr="00456CFF">
        <w:rPr>
          <w:sz w:val="28"/>
          <w:szCs w:val="28"/>
        </w:rPr>
        <w:t xml:space="preserve">чаются друг от друга. </w:t>
      </w:r>
      <w:r>
        <w:rPr>
          <w:sz w:val="28"/>
          <w:szCs w:val="28"/>
        </w:rPr>
        <w:t xml:space="preserve"> </w:t>
      </w:r>
      <w:r w:rsidRPr="00456CFF">
        <w:rPr>
          <w:sz w:val="28"/>
          <w:szCs w:val="28"/>
        </w:rPr>
        <w:t>Назвать пороки и болезни дерева.</w:t>
      </w:r>
    </w:p>
    <w:p w:rsidR="00684A24" w:rsidRPr="00456CFF" w:rsidRDefault="00684A24" w:rsidP="00684A24">
      <w:pPr>
        <w:numPr>
          <w:ilvl w:val="0"/>
          <w:numId w:val="7"/>
        </w:numPr>
        <w:spacing w:line="276" w:lineRule="auto"/>
        <w:jc w:val="both"/>
        <w:rPr>
          <w:sz w:val="28"/>
          <w:szCs w:val="28"/>
        </w:rPr>
      </w:pPr>
      <w:r w:rsidRPr="00456CFF">
        <w:rPr>
          <w:sz w:val="28"/>
          <w:szCs w:val="28"/>
        </w:rPr>
        <w:t>Назвать и показать строгальные инструменты.</w:t>
      </w:r>
    </w:p>
    <w:p w:rsidR="00684A24" w:rsidRPr="00456CFF" w:rsidRDefault="00684A24" w:rsidP="00684A24">
      <w:pPr>
        <w:spacing w:line="276" w:lineRule="auto"/>
        <w:jc w:val="both"/>
        <w:rPr>
          <w:sz w:val="28"/>
          <w:szCs w:val="28"/>
        </w:rPr>
      </w:pPr>
      <w:r w:rsidRPr="00456CFF">
        <w:rPr>
          <w:sz w:val="28"/>
          <w:szCs w:val="28"/>
        </w:rPr>
        <w:t xml:space="preserve">     3. Практическая работа.</w:t>
      </w:r>
    </w:p>
    <w:p w:rsidR="00684A24" w:rsidRPr="00456CFF" w:rsidRDefault="00684A24" w:rsidP="00684A24">
      <w:pPr>
        <w:jc w:val="both"/>
        <w:rPr>
          <w:sz w:val="28"/>
          <w:szCs w:val="28"/>
        </w:rPr>
      </w:pPr>
    </w:p>
    <w:p w:rsidR="00684A24" w:rsidRDefault="00684A24" w:rsidP="00684A24">
      <w:pPr>
        <w:jc w:val="both"/>
        <w:rPr>
          <w:sz w:val="28"/>
          <w:szCs w:val="28"/>
        </w:rPr>
      </w:pPr>
      <w:r w:rsidRPr="00456CFF">
        <w:rPr>
          <w:sz w:val="28"/>
          <w:szCs w:val="28"/>
        </w:rPr>
        <w:t>БИЛЕТ № 2</w:t>
      </w:r>
    </w:p>
    <w:p w:rsidR="00684A24" w:rsidRPr="00456CFF" w:rsidRDefault="00684A24" w:rsidP="00684A24">
      <w:pPr>
        <w:jc w:val="both"/>
        <w:rPr>
          <w:sz w:val="28"/>
          <w:szCs w:val="28"/>
        </w:rPr>
      </w:pPr>
    </w:p>
    <w:p w:rsidR="00684A24" w:rsidRPr="00456CFF" w:rsidRDefault="00684A24" w:rsidP="00684A24">
      <w:pPr>
        <w:numPr>
          <w:ilvl w:val="0"/>
          <w:numId w:val="8"/>
        </w:numPr>
        <w:spacing w:line="276" w:lineRule="auto"/>
        <w:jc w:val="both"/>
        <w:rPr>
          <w:sz w:val="28"/>
          <w:szCs w:val="28"/>
        </w:rPr>
      </w:pPr>
      <w:r w:rsidRPr="00456CFF">
        <w:rPr>
          <w:sz w:val="28"/>
          <w:szCs w:val="28"/>
        </w:rPr>
        <w:t>Рассказать, какими способами можно соединить деревянные дет</w:t>
      </w:r>
      <w:r w:rsidRPr="00456CFF">
        <w:rPr>
          <w:sz w:val="28"/>
          <w:szCs w:val="28"/>
        </w:rPr>
        <w:t>а</w:t>
      </w:r>
      <w:r w:rsidRPr="00456CFF">
        <w:rPr>
          <w:sz w:val="28"/>
          <w:szCs w:val="28"/>
        </w:rPr>
        <w:t>ли.</w:t>
      </w:r>
    </w:p>
    <w:p w:rsidR="00684A24" w:rsidRPr="00456CFF" w:rsidRDefault="00684A24" w:rsidP="00684A24">
      <w:pPr>
        <w:numPr>
          <w:ilvl w:val="0"/>
          <w:numId w:val="8"/>
        </w:numPr>
        <w:spacing w:line="276" w:lineRule="auto"/>
        <w:jc w:val="both"/>
        <w:rPr>
          <w:sz w:val="28"/>
          <w:szCs w:val="28"/>
        </w:rPr>
      </w:pPr>
      <w:r w:rsidRPr="00456CFF">
        <w:rPr>
          <w:sz w:val="28"/>
          <w:szCs w:val="28"/>
        </w:rPr>
        <w:t>Назвать и показать разметочные инструменты.</w:t>
      </w:r>
    </w:p>
    <w:p w:rsidR="00684A24" w:rsidRPr="00456CFF" w:rsidRDefault="00684A24" w:rsidP="00684A24">
      <w:pPr>
        <w:spacing w:line="276" w:lineRule="auto"/>
        <w:jc w:val="both"/>
        <w:rPr>
          <w:sz w:val="28"/>
          <w:szCs w:val="28"/>
        </w:rPr>
      </w:pPr>
      <w:r w:rsidRPr="00456CFF">
        <w:rPr>
          <w:sz w:val="28"/>
          <w:szCs w:val="28"/>
        </w:rPr>
        <w:t xml:space="preserve">     3.Практическая работа.</w:t>
      </w:r>
    </w:p>
    <w:p w:rsidR="00684A24" w:rsidRPr="00456CFF" w:rsidRDefault="00684A24" w:rsidP="00684A24">
      <w:pPr>
        <w:jc w:val="both"/>
        <w:rPr>
          <w:sz w:val="28"/>
          <w:szCs w:val="28"/>
        </w:rPr>
      </w:pPr>
    </w:p>
    <w:p w:rsidR="00684A24" w:rsidRDefault="00684A24" w:rsidP="00684A24">
      <w:pPr>
        <w:jc w:val="both"/>
        <w:rPr>
          <w:sz w:val="28"/>
          <w:szCs w:val="28"/>
        </w:rPr>
      </w:pPr>
      <w:r w:rsidRPr="00456CFF">
        <w:rPr>
          <w:sz w:val="28"/>
          <w:szCs w:val="28"/>
        </w:rPr>
        <w:t>БИЛЕТ № 3</w:t>
      </w:r>
    </w:p>
    <w:p w:rsidR="00684A24" w:rsidRPr="00456CFF" w:rsidRDefault="00684A24" w:rsidP="00684A24">
      <w:pPr>
        <w:spacing w:line="276" w:lineRule="auto"/>
        <w:jc w:val="both"/>
        <w:rPr>
          <w:sz w:val="28"/>
          <w:szCs w:val="28"/>
        </w:rPr>
      </w:pPr>
    </w:p>
    <w:p w:rsidR="00684A24" w:rsidRPr="00456CFF" w:rsidRDefault="00684A24" w:rsidP="00684A24">
      <w:pPr>
        <w:numPr>
          <w:ilvl w:val="0"/>
          <w:numId w:val="9"/>
        </w:numPr>
        <w:spacing w:line="276" w:lineRule="auto"/>
        <w:jc w:val="both"/>
        <w:rPr>
          <w:sz w:val="28"/>
          <w:szCs w:val="28"/>
        </w:rPr>
      </w:pPr>
      <w:r w:rsidRPr="00456CFF">
        <w:rPr>
          <w:sz w:val="28"/>
          <w:szCs w:val="28"/>
        </w:rPr>
        <w:t>Рассказать какие условия должны быть при склеивании деревянных деталей.</w:t>
      </w:r>
    </w:p>
    <w:p w:rsidR="00684A24" w:rsidRPr="00456CFF" w:rsidRDefault="00684A24" w:rsidP="00684A24">
      <w:pPr>
        <w:spacing w:line="276" w:lineRule="auto"/>
        <w:ind w:left="360"/>
        <w:jc w:val="both"/>
        <w:rPr>
          <w:sz w:val="28"/>
          <w:szCs w:val="28"/>
        </w:rPr>
      </w:pPr>
      <w:r w:rsidRPr="00456CFF">
        <w:rPr>
          <w:sz w:val="28"/>
          <w:szCs w:val="28"/>
        </w:rPr>
        <w:t>2. Показать на железке рубанка переднюю и заднюю грани, фаску и ле</w:t>
      </w:r>
      <w:r w:rsidRPr="00456CFF">
        <w:rPr>
          <w:sz w:val="28"/>
          <w:szCs w:val="28"/>
        </w:rPr>
        <w:t>з</w:t>
      </w:r>
      <w:r w:rsidRPr="00456CFF">
        <w:rPr>
          <w:sz w:val="28"/>
          <w:szCs w:val="28"/>
        </w:rPr>
        <w:t>вие.</w:t>
      </w:r>
    </w:p>
    <w:p w:rsidR="00684A24" w:rsidRPr="00456CFF" w:rsidRDefault="00684A24" w:rsidP="00684A24">
      <w:pPr>
        <w:spacing w:line="276" w:lineRule="auto"/>
        <w:jc w:val="both"/>
        <w:rPr>
          <w:sz w:val="28"/>
          <w:szCs w:val="28"/>
        </w:rPr>
      </w:pPr>
      <w:r w:rsidRPr="00456CFF">
        <w:rPr>
          <w:sz w:val="28"/>
          <w:szCs w:val="28"/>
        </w:rPr>
        <w:t xml:space="preserve">   </w:t>
      </w:r>
      <w:r>
        <w:rPr>
          <w:sz w:val="28"/>
          <w:szCs w:val="28"/>
        </w:rPr>
        <w:t xml:space="preserve"> </w:t>
      </w:r>
      <w:r w:rsidRPr="00456CFF">
        <w:rPr>
          <w:sz w:val="28"/>
          <w:szCs w:val="28"/>
        </w:rPr>
        <w:t xml:space="preserve"> 3. Практическая работа.</w:t>
      </w:r>
    </w:p>
    <w:p w:rsidR="00684A24" w:rsidRPr="00456CFF" w:rsidRDefault="00684A24" w:rsidP="00684A24">
      <w:pPr>
        <w:jc w:val="both"/>
        <w:rPr>
          <w:sz w:val="28"/>
          <w:szCs w:val="28"/>
        </w:rPr>
      </w:pPr>
    </w:p>
    <w:p w:rsidR="00684A24" w:rsidRDefault="00684A24" w:rsidP="00684A24">
      <w:pPr>
        <w:jc w:val="both"/>
        <w:rPr>
          <w:sz w:val="28"/>
          <w:szCs w:val="28"/>
        </w:rPr>
      </w:pPr>
      <w:r w:rsidRPr="00456CFF">
        <w:rPr>
          <w:sz w:val="28"/>
          <w:szCs w:val="28"/>
        </w:rPr>
        <w:t>БИЛЕТ № 4</w:t>
      </w:r>
    </w:p>
    <w:p w:rsidR="00684A24" w:rsidRPr="00456CFF" w:rsidRDefault="00684A24" w:rsidP="00684A24">
      <w:pPr>
        <w:jc w:val="both"/>
        <w:rPr>
          <w:sz w:val="28"/>
          <w:szCs w:val="28"/>
        </w:rPr>
      </w:pPr>
    </w:p>
    <w:p w:rsidR="00684A24" w:rsidRPr="00C61E5C" w:rsidRDefault="00684A24" w:rsidP="00684A24">
      <w:pPr>
        <w:numPr>
          <w:ilvl w:val="0"/>
          <w:numId w:val="10"/>
        </w:numPr>
        <w:spacing w:line="276" w:lineRule="auto"/>
        <w:jc w:val="both"/>
        <w:rPr>
          <w:sz w:val="28"/>
          <w:szCs w:val="28"/>
        </w:rPr>
      </w:pPr>
      <w:r w:rsidRPr="00456CFF">
        <w:rPr>
          <w:sz w:val="28"/>
          <w:szCs w:val="28"/>
        </w:rPr>
        <w:t>Назвать пиломатериалы из хвойных пород древесины.</w:t>
      </w:r>
    </w:p>
    <w:p w:rsidR="00684A24" w:rsidRPr="00C61E5C" w:rsidRDefault="00684A24" w:rsidP="00684A24">
      <w:pPr>
        <w:numPr>
          <w:ilvl w:val="0"/>
          <w:numId w:val="10"/>
        </w:numPr>
        <w:spacing w:line="276" w:lineRule="auto"/>
        <w:jc w:val="both"/>
        <w:rPr>
          <w:sz w:val="28"/>
          <w:szCs w:val="28"/>
        </w:rPr>
      </w:pPr>
      <w:r w:rsidRPr="00456CFF">
        <w:rPr>
          <w:sz w:val="28"/>
          <w:szCs w:val="28"/>
        </w:rPr>
        <w:t>Назвать части лучковой пилы.</w:t>
      </w:r>
    </w:p>
    <w:p w:rsidR="00684A24" w:rsidRPr="00456CFF" w:rsidRDefault="00684A24" w:rsidP="00684A24">
      <w:pPr>
        <w:spacing w:line="276" w:lineRule="auto"/>
        <w:jc w:val="both"/>
        <w:rPr>
          <w:sz w:val="28"/>
          <w:szCs w:val="28"/>
        </w:rPr>
      </w:pPr>
      <w:r w:rsidRPr="00456CFF">
        <w:rPr>
          <w:sz w:val="28"/>
          <w:szCs w:val="28"/>
        </w:rPr>
        <w:t xml:space="preserve">      </w:t>
      </w:r>
      <w:r>
        <w:rPr>
          <w:sz w:val="28"/>
          <w:szCs w:val="28"/>
        </w:rPr>
        <w:t xml:space="preserve"> </w:t>
      </w:r>
      <w:r w:rsidRPr="00456CFF">
        <w:rPr>
          <w:sz w:val="28"/>
          <w:szCs w:val="28"/>
        </w:rPr>
        <w:t xml:space="preserve"> 3. Практическая работа.</w:t>
      </w:r>
    </w:p>
    <w:p w:rsidR="00684A24" w:rsidRPr="00456CFF" w:rsidRDefault="00684A24" w:rsidP="00684A24">
      <w:pPr>
        <w:spacing w:line="276" w:lineRule="auto"/>
        <w:jc w:val="both"/>
        <w:rPr>
          <w:sz w:val="28"/>
          <w:szCs w:val="28"/>
        </w:rPr>
      </w:pPr>
    </w:p>
    <w:p w:rsidR="00684A24" w:rsidRPr="00456CFF" w:rsidRDefault="00684A24" w:rsidP="00684A24">
      <w:pPr>
        <w:spacing w:line="276" w:lineRule="auto"/>
        <w:ind w:left="360"/>
        <w:jc w:val="both"/>
        <w:rPr>
          <w:sz w:val="28"/>
          <w:szCs w:val="28"/>
        </w:rPr>
      </w:pPr>
      <w:r w:rsidRPr="00456CFF">
        <w:rPr>
          <w:sz w:val="28"/>
          <w:szCs w:val="28"/>
        </w:rPr>
        <w:t>БИЛЕТ № 5</w:t>
      </w:r>
    </w:p>
    <w:p w:rsidR="00684A24" w:rsidRPr="00456CFF" w:rsidRDefault="00684A24" w:rsidP="00684A24">
      <w:pPr>
        <w:spacing w:line="276" w:lineRule="auto"/>
        <w:ind w:left="360"/>
        <w:jc w:val="both"/>
        <w:rPr>
          <w:sz w:val="28"/>
          <w:szCs w:val="28"/>
        </w:rPr>
      </w:pPr>
    </w:p>
    <w:p w:rsidR="00684A24" w:rsidRPr="00456CFF" w:rsidRDefault="00684A24" w:rsidP="00684A24">
      <w:pPr>
        <w:numPr>
          <w:ilvl w:val="0"/>
          <w:numId w:val="11"/>
        </w:numPr>
        <w:spacing w:line="276" w:lineRule="auto"/>
        <w:jc w:val="both"/>
        <w:rPr>
          <w:sz w:val="28"/>
          <w:szCs w:val="28"/>
        </w:rPr>
      </w:pPr>
      <w:r w:rsidRPr="00456CFF">
        <w:rPr>
          <w:sz w:val="28"/>
          <w:szCs w:val="28"/>
        </w:rPr>
        <w:t>Правила безопасной работы ручным столярным инструментом.</w:t>
      </w:r>
    </w:p>
    <w:p w:rsidR="00684A24" w:rsidRPr="00456CFF" w:rsidRDefault="00684A24" w:rsidP="00684A24">
      <w:pPr>
        <w:numPr>
          <w:ilvl w:val="0"/>
          <w:numId w:val="11"/>
        </w:numPr>
        <w:spacing w:line="276" w:lineRule="auto"/>
        <w:jc w:val="both"/>
        <w:rPr>
          <w:sz w:val="28"/>
          <w:szCs w:val="28"/>
        </w:rPr>
      </w:pPr>
      <w:r w:rsidRPr="00456CFF">
        <w:rPr>
          <w:sz w:val="28"/>
          <w:szCs w:val="28"/>
        </w:rPr>
        <w:t>Как сушится, хранится и укладывается лесопильный материал.</w:t>
      </w:r>
    </w:p>
    <w:p w:rsidR="00684A24" w:rsidRPr="00456CFF" w:rsidRDefault="00684A24" w:rsidP="00684A24">
      <w:pPr>
        <w:spacing w:line="276" w:lineRule="auto"/>
        <w:jc w:val="both"/>
        <w:rPr>
          <w:sz w:val="28"/>
          <w:szCs w:val="28"/>
        </w:rPr>
      </w:pPr>
      <w:r>
        <w:rPr>
          <w:sz w:val="28"/>
          <w:szCs w:val="28"/>
        </w:rPr>
        <w:t xml:space="preserve">    </w:t>
      </w:r>
      <w:r w:rsidRPr="00456CFF">
        <w:rPr>
          <w:sz w:val="28"/>
          <w:szCs w:val="28"/>
        </w:rPr>
        <w:t xml:space="preserve"> 3. Практическая работа.</w:t>
      </w:r>
    </w:p>
    <w:p w:rsidR="00684A24" w:rsidRPr="00456CFF" w:rsidRDefault="00684A24" w:rsidP="00684A24">
      <w:pPr>
        <w:spacing w:line="276" w:lineRule="auto"/>
        <w:jc w:val="both"/>
        <w:rPr>
          <w:sz w:val="28"/>
          <w:szCs w:val="28"/>
        </w:rPr>
      </w:pPr>
    </w:p>
    <w:p w:rsidR="00684A24" w:rsidRDefault="00684A24" w:rsidP="00684A24">
      <w:pPr>
        <w:spacing w:line="276" w:lineRule="auto"/>
        <w:jc w:val="both"/>
        <w:rPr>
          <w:sz w:val="28"/>
          <w:szCs w:val="28"/>
        </w:rPr>
      </w:pPr>
      <w:r w:rsidRPr="00456CFF">
        <w:rPr>
          <w:sz w:val="28"/>
          <w:szCs w:val="28"/>
        </w:rPr>
        <w:t>БИЛЕТ № 6</w:t>
      </w:r>
    </w:p>
    <w:p w:rsidR="00684A24" w:rsidRPr="00456CFF" w:rsidRDefault="00684A24" w:rsidP="00684A24">
      <w:pPr>
        <w:spacing w:line="276" w:lineRule="auto"/>
        <w:jc w:val="both"/>
        <w:rPr>
          <w:sz w:val="28"/>
          <w:szCs w:val="28"/>
        </w:rPr>
      </w:pPr>
    </w:p>
    <w:p w:rsidR="00684A24" w:rsidRPr="00456CFF" w:rsidRDefault="00684A24" w:rsidP="00684A24">
      <w:pPr>
        <w:numPr>
          <w:ilvl w:val="0"/>
          <w:numId w:val="12"/>
        </w:numPr>
        <w:spacing w:line="276" w:lineRule="auto"/>
        <w:jc w:val="both"/>
        <w:rPr>
          <w:sz w:val="28"/>
          <w:szCs w:val="28"/>
        </w:rPr>
      </w:pPr>
      <w:r w:rsidRPr="00456CFF">
        <w:rPr>
          <w:sz w:val="28"/>
          <w:szCs w:val="28"/>
        </w:rPr>
        <w:t>Рассказать о правилах техники безопасности при работе на токарном станке по дереву.</w:t>
      </w:r>
    </w:p>
    <w:p w:rsidR="00684A24" w:rsidRPr="00456CFF" w:rsidRDefault="00684A24" w:rsidP="00684A24">
      <w:pPr>
        <w:numPr>
          <w:ilvl w:val="0"/>
          <w:numId w:val="12"/>
        </w:numPr>
        <w:spacing w:line="276" w:lineRule="auto"/>
        <w:jc w:val="both"/>
        <w:rPr>
          <w:sz w:val="28"/>
          <w:szCs w:val="28"/>
        </w:rPr>
      </w:pPr>
      <w:r w:rsidRPr="00456CFF">
        <w:rPr>
          <w:sz w:val="28"/>
          <w:szCs w:val="28"/>
        </w:rPr>
        <w:t>Назвать ручные и механизированные пилы, станки для распиливания древесины.</w:t>
      </w:r>
    </w:p>
    <w:p w:rsidR="00684A24" w:rsidRPr="00456CFF" w:rsidRDefault="00684A24" w:rsidP="00684A24">
      <w:pPr>
        <w:spacing w:line="276" w:lineRule="auto"/>
        <w:jc w:val="both"/>
        <w:rPr>
          <w:sz w:val="28"/>
          <w:szCs w:val="28"/>
        </w:rPr>
      </w:pPr>
      <w:r>
        <w:rPr>
          <w:sz w:val="28"/>
          <w:szCs w:val="28"/>
        </w:rPr>
        <w:t xml:space="preserve">    </w:t>
      </w:r>
      <w:r w:rsidRPr="00456CFF">
        <w:rPr>
          <w:sz w:val="28"/>
          <w:szCs w:val="28"/>
        </w:rPr>
        <w:t xml:space="preserve"> 3. Практическая работа.</w:t>
      </w:r>
    </w:p>
    <w:p w:rsidR="00684A24" w:rsidRDefault="00684A24" w:rsidP="00684A24">
      <w:pPr>
        <w:spacing w:line="276" w:lineRule="auto"/>
        <w:jc w:val="both"/>
        <w:rPr>
          <w:sz w:val="28"/>
          <w:szCs w:val="28"/>
        </w:rPr>
      </w:pPr>
    </w:p>
    <w:p w:rsidR="00684A24" w:rsidRDefault="00684A24" w:rsidP="00684A24">
      <w:pPr>
        <w:spacing w:line="276" w:lineRule="auto"/>
        <w:ind w:left="360"/>
        <w:jc w:val="both"/>
        <w:rPr>
          <w:sz w:val="28"/>
          <w:szCs w:val="28"/>
        </w:rPr>
      </w:pPr>
      <w:r w:rsidRPr="00456CFF">
        <w:rPr>
          <w:sz w:val="28"/>
          <w:szCs w:val="28"/>
        </w:rPr>
        <w:t>БИЛЕТ № 7</w:t>
      </w:r>
    </w:p>
    <w:p w:rsidR="00684A24" w:rsidRPr="00456CFF" w:rsidRDefault="00684A24" w:rsidP="00684A24">
      <w:pPr>
        <w:spacing w:line="276" w:lineRule="auto"/>
        <w:ind w:left="360"/>
        <w:jc w:val="both"/>
        <w:rPr>
          <w:sz w:val="28"/>
          <w:szCs w:val="28"/>
        </w:rPr>
      </w:pPr>
    </w:p>
    <w:p w:rsidR="00684A24" w:rsidRPr="00456CFF" w:rsidRDefault="00684A24" w:rsidP="00684A24">
      <w:pPr>
        <w:numPr>
          <w:ilvl w:val="0"/>
          <w:numId w:val="13"/>
        </w:numPr>
        <w:spacing w:line="276" w:lineRule="auto"/>
        <w:jc w:val="both"/>
        <w:rPr>
          <w:sz w:val="28"/>
          <w:szCs w:val="28"/>
        </w:rPr>
      </w:pPr>
      <w:r w:rsidRPr="00456CFF">
        <w:rPr>
          <w:sz w:val="28"/>
          <w:szCs w:val="28"/>
        </w:rPr>
        <w:t>Как проверяется прямоугольность рамки при склеивании.</w:t>
      </w:r>
    </w:p>
    <w:p w:rsidR="00684A24" w:rsidRPr="00456CFF" w:rsidRDefault="00684A24" w:rsidP="00684A24">
      <w:pPr>
        <w:numPr>
          <w:ilvl w:val="0"/>
          <w:numId w:val="13"/>
        </w:numPr>
        <w:spacing w:line="276" w:lineRule="auto"/>
        <w:jc w:val="both"/>
        <w:rPr>
          <w:sz w:val="28"/>
          <w:szCs w:val="28"/>
        </w:rPr>
      </w:pPr>
      <w:r w:rsidRPr="00456CFF">
        <w:rPr>
          <w:sz w:val="28"/>
          <w:szCs w:val="28"/>
        </w:rPr>
        <w:t>Назвать и показать части токарного станка.</w:t>
      </w:r>
    </w:p>
    <w:p w:rsidR="00684A24" w:rsidRPr="00456CFF" w:rsidRDefault="00684A24" w:rsidP="00684A24">
      <w:pPr>
        <w:numPr>
          <w:ilvl w:val="0"/>
          <w:numId w:val="13"/>
        </w:numPr>
        <w:spacing w:line="276" w:lineRule="auto"/>
        <w:jc w:val="both"/>
        <w:rPr>
          <w:sz w:val="28"/>
          <w:szCs w:val="28"/>
        </w:rPr>
      </w:pPr>
      <w:r w:rsidRPr="00456CFF">
        <w:rPr>
          <w:sz w:val="28"/>
          <w:szCs w:val="28"/>
        </w:rPr>
        <w:t>Практическая работа.</w:t>
      </w:r>
    </w:p>
    <w:p w:rsidR="00684A24" w:rsidRPr="00456CFF" w:rsidRDefault="00684A24" w:rsidP="00684A24">
      <w:pPr>
        <w:spacing w:line="276" w:lineRule="auto"/>
        <w:ind w:left="1065"/>
        <w:jc w:val="both"/>
        <w:rPr>
          <w:sz w:val="28"/>
          <w:szCs w:val="28"/>
        </w:rPr>
      </w:pPr>
    </w:p>
    <w:p w:rsidR="00684A24" w:rsidRDefault="00684A24" w:rsidP="00684A24">
      <w:pPr>
        <w:spacing w:line="276" w:lineRule="auto"/>
        <w:ind w:left="360"/>
        <w:jc w:val="both"/>
        <w:rPr>
          <w:sz w:val="28"/>
          <w:szCs w:val="28"/>
        </w:rPr>
      </w:pPr>
      <w:r w:rsidRPr="00456CFF">
        <w:rPr>
          <w:sz w:val="28"/>
          <w:szCs w:val="28"/>
        </w:rPr>
        <w:t>БИЛЕТ № 8</w:t>
      </w:r>
    </w:p>
    <w:p w:rsidR="00684A24" w:rsidRPr="00456CFF" w:rsidRDefault="00684A24" w:rsidP="00684A24">
      <w:pPr>
        <w:spacing w:line="276" w:lineRule="auto"/>
        <w:ind w:left="360"/>
        <w:jc w:val="both"/>
        <w:rPr>
          <w:sz w:val="28"/>
          <w:szCs w:val="28"/>
        </w:rPr>
      </w:pPr>
    </w:p>
    <w:p w:rsidR="00684A24" w:rsidRPr="00456CFF" w:rsidRDefault="00684A24" w:rsidP="00684A24">
      <w:pPr>
        <w:numPr>
          <w:ilvl w:val="0"/>
          <w:numId w:val="14"/>
        </w:numPr>
        <w:spacing w:line="276" w:lineRule="auto"/>
        <w:jc w:val="both"/>
        <w:rPr>
          <w:sz w:val="28"/>
          <w:szCs w:val="28"/>
        </w:rPr>
      </w:pPr>
      <w:r w:rsidRPr="00456CFF">
        <w:rPr>
          <w:sz w:val="28"/>
          <w:szCs w:val="28"/>
        </w:rPr>
        <w:t>Рассказать, в каком порядке строгается, и как отмечаются лиц</w:t>
      </w:r>
      <w:r w:rsidRPr="00456CFF">
        <w:rPr>
          <w:sz w:val="28"/>
          <w:szCs w:val="28"/>
        </w:rPr>
        <w:t>е</w:t>
      </w:r>
      <w:r w:rsidRPr="00456CFF">
        <w:rPr>
          <w:sz w:val="28"/>
          <w:szCs w:val="28"/>
        </w:rPr>
        <w:t>вые стороны доски.</w:t>
      </w:r>
    </w:p>
    <w:p w:rsidR="00684A24" w:rsidRPr="00456CFF" w:rsidRDefault="00684A24" w:rsidP="00684A24">
      <w:pPr>
        <w:numPr>
          <w:ilvl w:val="0"/>
          <w:numId w:val="14"/>
        </w:numPr>
        <w:spacing w:line="276" w:lineRule="auto"/>
        <w:jc w:val="both"/>
        <w:rPr>
          <w:sz w:val="28"/>
          <w:szCs w:val="28"/>
        </w:rPr>
      </w:pPr>
      <w:r w:rsidRPr="00456CFF">
        <w:rPr>
          <w:sz w:val="28"/>
          <w:szCs w:val="28"/>
        </w:rPr>
        <w:t>Показать на железке рубанка угол заточки и угол резания.</w:t>
      </w:r>
    </w:p>
    <w:p w:rsidR="00684A24" w:rsidRPr="00456CFF" w:rsidRDefault="00684A24" w:rsidP="00684A24">
      <w:pPr>
        <w:spacing w:line="276" w:lineRule="auto"/>
        <w:jc w:val="both"/>
        <w:rPr>
          <w:sz w:val="28"/>
          <w:szCs w:val="28"/>
        </w:rPr>
      </w:pPr>
      <w:r w:rsidRPr="00456CFF">
        <w:rPr>
          <w:sz w:val="28"/>
          <w:szCs w:val="28"/>
        </w:rPr>
        <w:t xml:space="preserve">      3.Практическая работа.</w:t>
      </w:r>
    </w:p>
    <w:p w:rsidR="00684A24" w:rsidRPr="00456CFF" w:rsidRDefault="00684A24" w:rsidP="00684A24">
      <w:pPr>
        <w:spacing w:line="276" w:lineRule="auto"/>
        <w:jc w:val="both"/>
        <w:rPr>
          <w:sz w:val="28"/>
          <w:szCs w:val="28"/>
        </w:rPr>
      </w:pPr>
    </w:p>
    <w:p w:rsidR="00684A24" w:rsidRPr="00456CFF" w:rsidRDefault="00684A24" w:rsidP="00684A24">
      <w:pPr>
        <w:spacing w:line="276" w:lineRule="auto"/>
        <w:jc w:val="both"/>
        <w:rPr>
          <w:sz w:val="28"/>
          <w:szCs w:val="28"/>
        </w:rPr>
      </w:pPr>
      <w:r w:rsidRPr="00456CFF">
        <w:rPr>
          <w:sz w:val="28"/>
          <w:szCs w:val="28"/>
        </w:rPr>
        <w:t>БИЛЕТ № 9</w:t>
      </w:r>
    </w:p>
    <w:p w:rsidR="00684A24" w:rsidRPr="00456CFF" w:rsidRDefault="00684A24" w:rsidP="00684A24">
      <w:pPr>
        <w:spacing w:line="276" w:lineRule="auto"/>
        <w:ind w:left="360"/>
        <w:jc w:val="both"/>
        <w:rPr>
          <w:sz w:val="28"/>
          <w:szCs w:val="28"/>
        </w:rPr>
      </w:pPr>
    </w:p>
    <w:p w:rsidR="00684A24" w:rsidRPr="00456CFF" w:rsidRDefault="00684A24" w:rsidP="00684A24">
      <w:pPr>
        <w:numPr>
          <w:ilvl w:val="0"/>
          <w:numId w:val="18"/>
        </w:numPr>
        <w:spacing w:line="276" w:lineRule="auto"/>
        <w:jc w:val="both"/>
        <w:rPr>
          <w:sz w:val="28"/>
          <w:szCs w:val="28"/>
        </w:rPr>
      </w:pPr>
      <w:r w:rsidRPr="00456CFF">
        <w:rPr>
          <w:sz w:val="28"/>
          <w:szCs w:val="28"/>
        </w:rPr>
        <w:t>Назвать основные группы древесных пород и рассказать, чем они отл</w:t>
      </w:r>
      <w:r w:rsidRPr="00456CFF">
        <w:rPr>
          <w:sz w:val="28"/>
          <w:szCs w:val="28"/>
        </w:rPr>
        <w:t>и</w:t>
      </w:r>
      <w:r w:rsidRPr="00456CFF">
        <w:rPr>
          <w:sz w:val="28"/>
          <w:szCs w:val="28"/>
        </w:rPr>
        <w:t xml:space="preserve">чаются друг от друга. </w:t>
      </w:r>
      <w:r>
        <w:rPr>
          <w:sz w:val="28"/>
          <w:szCs w:val="28"/>
        </w:rPr>
        <w:t xml:space="preserve"> </w:t>
      </w:r>
      <w:r w:rsidRPr="00456CFF">
        <w:rPr>
          <w:sz w:val="28"/>
          <w:szCs w:val="28"/>
        </w:rPr>
        <w:t>Назвать пороки древесины.</w:t>
      </w:r>
    </w:p>
    <w:p w:rsidR="00684A24" w:rsidRPr="00456CFF" w:rsidRDefault="00684A24" w:rsidP="00684A24">
      <w:pPr>
        <w:spacing w:line="276" w:lineRule="auto"/>
        <w:jc w:val="both"/>
        <w:rPr>
          <w:sz w:val="28"/>
          <w:szCs w:val="28"/>
        </w:rPr>
      </w:pPr>
      <w:r w:rsidRPr="00456CFF">
        <w:rPr>
          <w:sz w:val="28"/>
          <w:szCs w:val="28"/>
        </w:rPr>
        <w:t xml:space="preserve">      2.Назвать и показать разметочные инструменты.</w:t>
      </w:r>
    </w:p>
    <w:p w:rsidR="00684A24" w:rsidRPr="00456CFF" w:rsidRDefault="00684A24" w:rsidP="00684A24">
      <w:pPr>
        <w:spacing w:line="276" w:lineRule="auto"/>
        <w:jc w:val="both"/>
        <w:rPr>
          <w:sz w:val="28"/>
          <w:szCs w:val="28"/>
        </w:rPr>
      </w:pPr>
      <w:r>
        <w:rPr>
          <w:sz w:val="28"/>
          <w:szCs w:val="28"/>
        </w:rPr>
        <w:t xml:space="preserve">      </w:t>
      </w:r>
      <w:r w:rsidRPr="00456CFF">
        <w:rPr>
          <w:sz w:val="28"/>
          <w:szCs w:val="28"/>
        </w:rPr>
        <w:t>3.Практическая работа.</w:t>
      </w:r>
    </w:p>
    <w:p w:rsidR="00684A24" w:rsidRPr="00456CFF" w:rsidRDefault="00684A24" w:rsidP="00684A24">
      <w:pPr>
        <w:spacing w:line="276" w:lineRule="auto"/>
        <w:jc w:val="both"/>
        <w:rPr>
          <w:sz w:val="28"/>
          <w:szCs w:val="28"/>
        </w:rPr>
      </w:pPr>
    </w:p>
    <w:p w:rsidR="00684A24" w:rsidRDefault="00684A24" w:rsidP="00684A24">
      <w:pPr>
        <w:jc w:val="both"/>
        <w:rPr>
          <w:sz w:val="28"/>
          <w:szCs w:val="28"/>
        </w:rPr>
      </w:pPr>
      <w:r w:rsidRPr="00456CFF">
        <w:rPr>
          <w:sz w:val="28"/>
          <w:szCs w:val="28"/>
        </w:rPr>
        <w:t>БИЛЕТ № 10</w:t>
      </w:r>
    </w:p>
    <w:p w:rsidR="00684A24" w:rsidRPr="00456CFF" w:rsidRDefault="00684A24" w:rsidP="00684A24">
      <w:pPr>
        <w:jc w:val="both"/>
        <w:rPr>
          <w:sz w:val="28"/>
          <w:szCs w:val="28"/>
        </w:rPr>
      </w:pPr>
    </w:p>
    <w:p w:rsidR="00684A24" w:rsidRPr="00456CFF" w:rsidRDefault="00684A24" w:rsidP="00684A24">
      <w:pPr>
        <w:numPr>
          <w:ilvl w:val="0"/>
          <w:numId w:val="19"/>
        </w:numPr>
        <w:spacing w:line="276" w:lineRule="auto"/>
        <w:jc w:val="both"/>
        <w:rPr>
          <w:sz w:val="28"/>
          <w:szCs w:val="28"/>
        </w:rPr>
      </w:pPr>
      <w:r w:rsidRPr="00456CFF">
        <w:rPr>
          <w:sz w:val="28"/>
          <w:szCs w:val="28"/>
        </w:rPr>
        <w:t>Рассказать какие условия должны быть при склеивании деревянных деталей.</w:t>
      </w:r>
    </w:p>
    <w:p w:rsidR="00684A24" w:rsidRPr="00456CFF" w:rsidRDefault="00684A24" w:rsidP="00684A24">
      <w:pPr>
        <w:numPr>
          <w:ilvl w:val="0"/>
          <w:numId w:val="19"/>
        </w:numPr>
        <w:spacing w:line="276" w:lineRule="auto"/>
        <w:jc w:val="both"/>
        <w:rPr>
          <w:sz w:val="28"/>
          <w:szCs w:val="28"/>
        </w:rPr>
      </w:pPr>
      <w:r w:rsidRPr="00456CFF">
        <w:rPr>
          <w:sz w:val="28"/>
          <w:szCs w:val="28"/>
        </w:rPr>
        <w:t>Назвать и показать строгальные инструменты.</w:t>
      </w:r>
    </w:p>
    <w:p w:rsidR="00684A24" w:rsidRPr="00456CFF" w:rsidRDefault="00684A24" w:rsidP="00684A24">
      <w:pPr>
        <w:spacing w:line="276" w:lineRule="auto"/>
        <w:jc w:val="both"/>
        <w:rPr>
          <w:sz w:val="28"/>
          <w:szCs w:val="28"/>
        </w:rPr>
      </w:pPr>
      <w:r w:rsidRPr="00456CFF">
        <w:rPr>
          <w:sz w:val="28"/>
          <w:szCs w:val="28"/>
        </w:rPr>
        <w:t xml:space="preserve">     </w:t>
      </w:r>
      <w:r>
        <w:rPr>
          <w:sz w:val="28"/>
          <w:szCs w:val="28"/>
        </w:rPr>
        <w:t xml:space="preserve"> 3.Практическая работа</w:t>
      </w:r>
    </w:p>
    <w:p w:rsidR="00684A24" w:rsidRPr="00456CFF" w:rsidRDefault="00684A24" w:rsidP="00684A24">
      <w:pPr>
        <w:jc w:val="both"/>
        <w:rPr>
          <w:sz w:val="28"/>
          <w:szCs w:val="28"/>
        </w:rPr>
      </w:pPr>
    </w:p>
    <w:p w:rsidR="00684A24" w:rsidRDefault="00684A24" w:rsidP="00684A24">
      <w:pPr>
        <w:jc w:val="both"/>
        <w:rPr>
          <w:sz w:val="28"/>
          <w:szCs w:val="28"/>
        </w:rPr>
      </w:pPr>
      <w:r w:rsidRPr="00456CFF">
        <w:rPr>
          <w:sz w:val="28"/>
          <w:szCs w:val="28"/>
        </w:rPr>
        <w:t>БИЛЕТ №11</w:t>
      </w:r>
    </w:p>
    <w:p w:rsidR="00684A24" w:rsidRPr="00456CFF" w:rsidRDefault="00684A24" w:rsidP="00684A24">
      <w:pPr>
        <w:jc w:val="both"/>
        <w:rPr>
          <w:sz w:val="28"/>
          <w:szCs w:val="28"/>
        </w:rPr>
      </w:pPr>
    </w:p>
    <w:p w:rsidR="00684A24" w:rsidRPr="00456CFF" w:rsidRDefault="00684A24" w:rsidP="00684A24">
      <w:pPr>
        <w:numPr>
          <w:ilvl w:val="0"/>
          <w:numId w:val="20"/>
        </w:numPr>
        <w:spacing w:line="276" w:lineRule="auto"/>
        <w:jc w:val="both"/>
        <w:rPr>
          <w:sz w:val="28"/>
          <w:szCs w:val="28"/>
        </w:rPr>
      </w:pPr>
      <w:r w:rsidRPr="00456CFF">
        <w:rPr>
          <w:sz w:val="28"/>
          <w:szCs w:val="28"/>
        </w:rPr>
        <w:t>Назвать пиломатериалы из хвойных пород древесины.</w:t>
      </w:r>
    </w:p>
    <w:p w:rsidR="00684A24" w:rsidRPr="00456CFF" w:rsidRDefault="00684A24" w:rsidP="00684A24">
      <w:pPr>
        <w:spacing w:line="276" w:lineRule="auto"/>
        <w:jc w:val="both"/>
        <w:rPr>
          <w:sz w:val="28"/>
          <w:szCs w:val="28"/>
        </w:rPr>
      </w:pPr>
      <w:r w:rsidRPr="00456CFF">
        <w:rPr>
          <w:sz w:val="28"/>
          <w:szCs w:val="28"/>
        </w:rPr>
        <w:t xml:space="preserve">   </w:t>
      </w:r>
      <w:r>
        <w:rPr>
          <w:sz w:val="28"/>
          <w:szCs w:val="28"/>
        </w:rPr>
        <w:t xml:space="preserve">  </w:t>
      </w:r>
      <w:r w:rsidRPr="00456CFF">
        <w:rPr>
          <w:sz w:val="28"/>
          <w:szCs w:val="28"/>
        </w:rPr>
        <w:t xml:space="preserve"> 2. Назвать части лучковой пилы.</w:t>
      </w:r>
    </w:p>
    <w:p w:rsidR="00684A24" w:rsidRPr="00456CFF" w:rsidRDefault="00684A24" w:rsidP="00684A24">
      <w:pPr>
        <w:spacing w:line="276" w:lineRule="auto"/>
        <w:jc w:val="both"/>
        <w:rPr>
          <w:sz w:val="28"/>
          <w:szCs w:val="28"/>
        </w:rPr>
      </w:pPr>
      <w:r>
        <w:rPr>
          <w:sz w:val="28"/>
          <w:szCs w:val="28"/>
        </w:rPr>
        <w:t xml:space="preserve">     </w:t>
      </w:r>
      <w:r w:rsidRPr="00456CFF">
        <w:rPr>
          <w:sz w:val="28"/>
          <w:szCs w:val="28"/>
        </w:rPr>
        <w:t xml:space="preserve"> 3.Практическая работа.</w:t>
      </w:r>
    </w:p>
    <w:p w:rsidR="00684A24" w:rsidRPr="00456CFF" w:rsidRDefault="00684A24" w:rsidP="00684A24">
      <w:pPr>
        <w:spacing w:line="276" w:lineRule="auto"/>
        <w:jc w:val="both"/>
        <w:rPr>
          <w:sz w:val="28"/>
          <w:szCs w:val="28"/>
        </w:rPr>
      </w:pPr>
    </w:p>
    <w:p w:rsidR="00684A24" w:rsidRPr="00456CFF" w:rsidRDefault="00684A24" w:rsidP="00684A24">
      <w:pPr>
        <w:spacing w:line="276" w:lineRule="auto"/>
        <w:jc w:val="both"/>
        <w:rPr>
          <w:sz w:val="28"/>
          <w:szCs w:val="28"/>
        </w:rPr>
      </w:pPr>
      <w:r w:rsidRPr="00456CFF">
        <w:rPr>
          <w:sz w:val="28"/>
          <w:szCs w:val="28"/>
        </w:rPr>
        <w:t>БИЛЕТ № 12</w:t>
      </w:r>
    </w:p>
    <w:p w:rsidR="00684A24" w:rsidRPr="00456CFF" w:rsidRDefault="00684A24" w:rsidP="00684A24">
      <w:pPr>
        <w:numPr>
          <w:ilvl w:val="0"/>
          <w:numId w:val="21"/>
        </w:numPr>
        <w:spacing w:line="276" w:lineRule="auto"/>
        <w:jc w:val="both"/>
        <w:rPr>
          <w:sz w:val="28"/>
          <w:szCs w:val="28"/>
        </w:rPr>
      </w:pPr>
      <w:r w:rsidRPr="00456CFF">
        <w:rPr>
          <w:sz w:val="28"/>
          <w:szCs w:val="28"/>
        </w:rPr>
        <w:t>Как проверяется прямоугольность рамки при склеивании.</w:t>
      </w:r>
    </w:p>
    <w:p w:rsidR="00684A24" w:rsidRPr="00456CFF" w:rsidRDefault="00684A24" w:rsidP="00684A24">
      <w:pPr>
        <w:numPr>
          <w:ilvl w:val="0"/>
          <w:numId w:val="21"/>
        </w:numPr>
        <w:spacing w:line="276" w:lineRule="auto"/>
        <w:jc w:val="both"/>
        <w:rPr>
          <w:sz w:val="28"/>
          <w:szCs w:val="28"/>
        </w:rPr>
      </w:pPr>
      <w:r w:rsidRPr="00456CFF">
        <w:rPr>
          <w:sz w:val="28"/>
          <w:szCs w:val="28"/>
        </w:rPr>
        <w:t>Назвать и показать части рубанка.</w:t>
      </w:r>
    </w:p>
    <w:p w:rsidR="00684A24" w:rsidRPr="00FE0806" w:rsidRDefault="00684A24" w:rsidP="00684A24">
      <w:pPr>
        <w:numPr>
          <w:ilvl w:val="0"/>
          <w:numId w:val="21"/>
        </w:numPr>
        <w:spacing w:line="276" w:lineRule="auto"/>
        <w:jc w:val="both"/>
        <w:rPr>
          <w:sz w:val="28"/>
          <w:szCs w:val="28"/>
        </w:rPr>
      </w:pPr>
      <w:r w:rsidRPr="00456CFF">
        <w:rPr>
          <w:sz w:val="28"/>
          <w:szCs w:val="28"/>
        </w:rPr>
        <w:t>Вставить сверло в коловорот и просверлить три сквозных отве</w:t>
      </w:r>
      <w:r w:rsidRPr="00456CFF">
        <w:rPr>
          <w:sz w:val="28"/>
          <w:szCs w:val="28"/>
        </w:rPr>
        <w:t>р</w:t>
      </w:r>
      <w:r w:rsidRPr="00456CFF">
        <w:rPr>
          <w:sz w:val="28"/>
          <w:szCs w:val="28"/>
        </w:rPr>
        <w:t>стия.</w:t>
      </w:r>
    </w:p>
    <w:p w:rsidR="00684A24" w:rsidRDefault="00684A24" w:rsidP="00684A24">
      <w:pPr>
        <w:jc w:val="both"/>
        <w:rPr>
          <w:sz w:val="28"/>
          <w:szCs w:val="28"/>
        </w:rPr>
      </w:pPr>
    </w:p>
    <w:p w:rsidR="00684A24" w:rsidRDefault="00684A24" w:rsidP="00684A24">
      <w:pPr>
        <w:jc w:val="both"/>
        <w:rPr>
          <w:sz w:val="28"/>
          <w:szCs w:val="28"/>
        </w:rPr>
      </w:pPr>
      <w:r w:rsidRPr="00456CFF">
        <w:rPr>
          <w:sz w:val="28"/>
          <w:szCs w:val="28"/>
        </w:rPr>
        <w:t>БИЛЕТ № 13</w:t>
      </w:r>
    </w:p>
    <w:p w:rsidR="00684A24" w:rsidRPr="00456CFF" w:rsidRDefault="00684A24" w:rsidP="00684A24">
      <w:pPr>
        <w:jc w:val="both"/>
        <w:rPr>
          <w:sz w:val="28"/>
          <w:szCs w:val="28"/>
        </w:rPr>
      </w:pPr>
    </w:p>
    <w:p w:rsidR="00684A24" w:rsidRPr="00456CFF" w:rsidRDefault="00684A24" w:rsidP="00684A24">
      <w:pPr>
        <w:numPr>
          <w:ilvl w:val="0"/>
          <w:numId w:val="15"/>
        </w:numPr>
        <w:spacing w:line="276" w:lineRule="auto"/>
        <w:jc w:val="both"/>
        <w:rPr>
          <w:sz w:val="28"/>
          <w:szCs w:val="28"/>
        </w:rPr>
      </w:pPr>
      <w:r w:rsidRPr="00456CFF">
        <w:rPr>
          <w:sz w:val="28"/>
          <w:szCs w:val="28"/>
        </w:rPr>
        <w:t>Рассказать, как получают шпон.</w:t>
      </w:r>
    </w:p>
    <w:p w:rsidR="00684A24" w:rsidRPr="00456CFF" w:rsidRDefault="00684A24" w:rsidP="00684A24">
      <w:pPr>
        <w:numPr>
          <w:ilvl w:val="0"/>
          <w:numId w:val="15"/>
        </w:numPr>
        <w:spacing w:line="276" w:lineRule="auto"/>
        <w:jc w:val="both"/>
        <w:rPr>
          <w:sz w:val="28"/>
          <w:szCs w:val="28"/>
        </w:rPr>
      </w:pPr>
      <w:r w:rsidRPr="00456CFF">
        <w:rPr>
          <w:sz w:val="28"/>
          <w:szCs w:val="28"/>
        </w:rPr>
        <w:t>Правила безопасности труда в столярной мастерской.</w:t>
      </w:r>
    </w:p>
    <w:p w:rsidR="00684A24" w:rsidRPr="00456CFF" w:rsidRDefault="00684A24" w:rsidP="00684A24">
      <w:pPr>
        <w:spacing w:line="276" w:lineRule="auto"/>
        <w:jc w:val="both"/>
        <w:rPr>
          <w:sz w:val="28"/>
          <w:szCs w:val="28"/>
        </w:rPr>
      </w:pPr>
      <w:r w:rsidRPr="00456CFF">
        <w:rPr>
          <w:sz w:val="28"/>
          <w:szCs w:val="28"/>
        </w:rPr>
        <w:t xml:space="preserve">     3. Практическая работа.</w:t>
      </w:r>
    </w:p>
    <w:p w:rsidR="00684A24" w:rsidRPr="00456CFF" w:rsidRDefault="00684A24" w:rsidP="00684A24">
      <w:pPr>
        <w:jc w:val="both"/>
        <w:rPr>
          <w:sz w:val="28"/>
          <w:szCs w:val="28"/>
        </w:rPr>
      </w:pPr>
    </w:p>
    <w:p w:rsidR="00684A24" w:rsidRDefault="00684A24" w:rsidP="00684A24">
      <w:pPr>
        <w:jc w:val="both"/>
        <w:rPr>
          <w:sz w:val="28"/>
          <w:szCs w:val="28"/>
        </w:rPr>
      </w:pPr>
      <w:r w:rsidRPr="00456CFF">
        <w:rPr>
          <w:sz w:val="28"/>
          <w:szCs w:val="28"/>
        </w:rPr>
        <w:t>БИЛЕТ № 14</w:t>
      </w:r>
    </w:p>
    <w:p w:rsidR="00684A24" w:rsidRPr="00456CFF" w:rsidRDefault="00684A24" w:rsidP="00684A24">
      <w:pPr>
        <w:spacing w:line="276" w:lineRule="auto"/>
        <w:jc w:val="both"/>
        <w:rPr>
          <w:sz w:val="28"/>
          <w:szCs w:val="28"/>
        </w:rPr>
      </w:pPr>
    </w:p>
    <w:p w:rsidR="00684A24" w:rsidRPr="00D074C9" w:rsidRDefault="00684A24" w:rsidP="00684A24">
      <w:pPr>
        <w:numPr>
          <w:ilvl w:val="0"/>
          <w:numId w:val="16"/>
        </w:numPr>
        <w:spacing w:line="276" w:lineRule="auto"/>
        <w:jc w:val="both"/>
        <w:rPr>
          <w:sz w:val="28"/>
          <w:szCs w:val="28"/>
        </w:rPr>
      </w:pPr>
      <w:r w:rsidRPr="00456CFF">
        <w:rPr>
          <w:sz w:val="28"/>
          <w:szCs w:val="28"/>
        </w:rPr>
        <w:t>Назначение и способы разметки.</w:t>
      </w:r>
    </w:p>
    <w:p w:rsidR="00684A24" w:rsidRPr="00D074C9" w:rsidRDefault="00684A24" w:rsidP="00684A24">
      <w:pPr>
        <w:numPr>
          <w:ilvl w:val="0"/>
          <w:numId w:val="16"/>
        </w:numPr>
        <w:spacing w:line="276" w:lineRule="auto"/>
        <w:jc w:val="both"/>
        <w:rPr>
          <w:sz w:val="28"/>
          <w:szCs w:val="28"/>
        </w:rPr>
      </w:pPr>
      <w:r w:rsidRPr="00456CFF">
        <w:rPr>
          <w:sz w:val="28"/>
          <w:szCs w:val="28"/>
        </w:rPr>
        <w:t>Назовите основные части коловорота.</w:t>
      </w:r>
    </w:p>
    <w:p w:rsidR="00684A24" w:rsidRPr="00456CFF" w:rsidRDefault="00684A24" w:rsidP="00684A24">
      <w:pPr>
        <w:spacing w:line="276" w:lineRule="auto"/>
        <w:jc w:val="both"/>
        <w:rPr>
          <w:sz w:val="28"/>
          <w:szCs w:val="28"/>
        </w:rPr>
      </w:pPr>
      <w:r w:rsidRPr="00456CFF">
        <w:rPr>
          <w:sz w:val="28"/>
          <w:szCs w:val="28"/>
        </w:rPr>
        <w:t xml:space="preserve">     3.Практическая работа.</w:t>
      </w:r>
    </w:p>
    <w:p w:rsidR="00684A24" w:rsidRPr="00456CFF" w:rsidRDefault="00684A24" w:rsidP="00684A24">
      <w:pPr>
        <w:jc w:val="both"/>
        <w:rPr>
          <w:sz w:val="28"/>
          <w:szCs w:val="28"/>
        </w:rPr>
      </w:pPr>
    </w:p>
    <w:p w:rsidR="00684A24" w:rsidRDefault="00684A24" w:rsidP="00684A24">
      <w:pPr>
        <w:jc w:val="both"/>
        <w:rPr>
          <w:sz w:val="28"/>
          <w:szCs w:val="28"/>
        </w:rPr>
      </w:pPr>
      <w:r w:rsidRPr="00456CFF">
        <w:rPr>
          <w:sz w:val="28"/>
          <w:szCs w:val="28"/>
        </w:rPr>
        <w:t>БИЛЕТ № 15</w:t>
      </w:r>
    </w:p>
    <w:p w:rsidR="00684A24" w:rsidRPr="00456CFF" w:rsidRDefault="00684A24" w:rsidP="00684A24">
      <w:pPr>
        <w:jc w:val="both"/>
        <w:rPr>
          <w:sz w:val="28"/>
          <w:szCs w:val="28"/>
        </w:rPr>
      </w:pPr>
    </w:p>
    <w:p w:rsidR="00684A24" w:rsidRPr="00D074C9" w:rsidRDefault="00684A24" w:rsidP="00684A24">
      <w:pPr>
        <w:numPr>
          <w:ilvl w:val="0"/>
          <w:numId w:val="17"/>
        </w:numPr>
        <w:spacing w:line="276" w:lineRule="auto"/>
        <w:jc w:val="both"/>
        <w:rPr>
          <w:sz w:val="28"/>
          <w:szCs w:val="28"/>
        </w:rPr>
      </w:pPr>
      <w:r w:rsidRPr="00456CFF">
        <w:rPr>
          <w:sz w:val="28"/>
          <w:szCs w:val="28"/>
        </w:rPr>
        <w:t>Какие основные свойства древесины вы знаете?</w:t>
      </w:r>
    </w:p>
    <w:p w:rsidR="00684A24" w:rsidRPr="00D074C9" w:rsidRDefault="00684A24" w:rsidP="00684A24">
      <w:pPr>
        <w:numPr>
          <w:ilvl w:val="0"/>
          <w:numId w:val="17"/>
        </w:numPr>
        <w:spacing w:line="276" w:lineRule="auto"/>
        <w:jc w:val="both"/>
        <w:rPr>
          <w:sz w:val="28"/>
          <w:szCs w:val="28"/>
        </w:rPr>
      </w:pPr>
      <w:r w:rsidRPr="00456CFF">
        <w:rPr>
          <w:sz w:val="28"/>
          <w:szCs w:val="28"/>
        </w:rPr>
        <w:t>Рассказать, что такое фальц, для чего и каким инструментом его в</w:t>
      </w:r>
      <w:r w:rsidRPr="00456CFF">
        <w:rPr>
          <w:sz w:val="28"/>
          <w:szCs w:val="28"/>
        </w:rPr>
        <w:t>ы</w:t>
      </w:r>
      <w:r w:rsidRPr="00456CFF">
        <w:rPr>
          <w:sz w:val="28"/>
          <w:szCs w:val="28"/>
        </w:rPr>
        <w:t>полняют?</w:t>
      </w:r>
    </w:p>
    <w:p w:rsidR="00684A24" w:rsidRPr="00456CFF" w:rsidRDefault="00684A24" w:rsidP="00684A24">
      <w:pPr>
        <w:spacing w:line="276" w:lineRule="auto"/>
        <w:jc w:val="both"/>
        <w:rPr>
          <w:sz w:val="28"/>
          <w:szCs w:val="28"/>
        </w:rPr>
      </w:pPr>
      <w:r w:rsidRPr="00456CFF">
        <w:rPr>
          <w:sz w:val="28"/>
          <w:szCs w:val="28"/>
        </w:rPr>
        <w:t xml:space="preserve">     3. Практическая работа.</w:t>
      </w:r>
    </w:p>
    <w:p w:rsidR="00684A24" w:rsidRPr="00456CFF" w:rsidRDefault="00684A24" w:rsidP="00684A24">
      <w:pPr>
        <w:spacing w:line="276" w:lineRule="auto"/>
        <w:jc w:val="both"/>
        <w:rPr>
          <w:sz w:val="28"/>
          <w:szCs w:val="28"/>
        </w:rPr>
      </w:pPr>
    </w:p>
    <w:p w:rsidR="00684A24" w:rsidRPr="00456CFF" w:rsidRDefault="00684A24" w:rsidP="00684A24">
      <w:pPr>
        <w:jc w:val="both"/>
        <w:rPr>
          <w:sz w:val="28"/>
          <w:szCs w:val="28"/>
        </w:rPr>
      </w:pPr>
    </w:p>
    <w:p w:rsidR="00684A24" w:rsidRPr="00456CFF" w:rsidRDefault="00684A24" w:rsidP="00684A24">
      <w:pPr>
        <w:jc w:val="both"/>
        <w:rPr>
          <w:sz w:val="28"/>
          <w:szCs w:val="28"/>
        </w:rPr>
      </w:pPr>
    </w:p>
    <w:p w:rsidR="00684A24" w:rsidRPr="00456CFF" w:rsidRDefault="00684A24" w:rsidP="00684A24">
      <w:pPr>
        <w:rPr>
          <w:sz w:val="28"/>
          <w:szCs w:val="28"/>
        </w:rPr>
      </w:pPr>
    </w:p>
    <w:p w:rsidR="00684A24" w:rsidRPr="00456CFF" w:rsidRDefault="00684A24" w:rsidP="00684A24">
      <w:pPr>
        <w:ind w:left="360"/>
        <w:rPr>
          <w:sz w:val="28"/>
          <w:szCs w:val="28"/>
        </w:rPr>
      </w:pPr>
    </w:p>
    <w:p w:rsidR="00D964A0" w:rsidRDefault="00D964A0"/>
    <w:sectPr w:rsidR="00D964A0" w:rsidSect="005D5C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514C9"/>
    <w:multiLevelType w:val="hybridMultilevel"/>
    <w:tmpl w:val="4816DB98"/>
    <w:lvl w:ilvl="0" w:tplc="0419000F">
      <w:start w:val="1"/>
      <w:numFmt w:val="decimal"/>
      <w:lvlText w:val="%1."/>
      <w:lvlJc w:val="left"/>
      <w:pPr>
        <w:tabs>
          <w:tab w:val="num" w:pos="720"/>
        </w:tabs>
        <w:ind w:left="720" w:hanging="360"/>
      </w:pPr>
      <w:rPr>
        <w:rFonts w:hint="default"/>
      </w:rPr>
    </w:lvl>
    <w:lvl w:ilvl="1" w:tplc="18D285BE">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CC43FA1"/>
    <w:multiLevelType w:val="hybridMultilevel"/>
    <w:tmpl w:val="55BEBA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C9A3F7C"/>
    <w:multiLevelType w:val="hybridMultilevel"/>
    <w:tmpl w:val="2F0430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302E26"/>
    <w:multiLevelType w:val="hybridMultilevel"/>
    <w:tmpl w:val="EF4615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0056FD"/>
    <w:multiLevelType w:val="hybridMultilevel"/>
    <w:tmpl w:val="0462A7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F8073F7"/>
    <w:multiLevelType w:val="hybridMultilevel"/>
    <w:tmpl w:val="0ED8CE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6FB7D48"/>
    <w:multiLevelType w:val="hybridMultilevel"/>
    <w:tmpl w:val="9CA03A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F3393B"/>
    <w:multiLevelType w:val="hybridMultilevel"/>
    <w:tmpl w:val="276833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6C711DD"/>
    <w:multiLevelType w:val="hybridMultilevel"/>
    <w:tmpl w:val="7952BA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018640B"/>
    <w:multiLevelType w:val="hybridMultilevel"/>
    <w:tmpl w:val="681460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3AC086E"/>
    <w:multiLevelType w:val="hybridMultilevel"/>
    <w:tmpl w:val="FEC45D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59D17AA"/>
    <w:multiLevelType w:val="hybridMultilevel"/>
    <w:tmpl w:val="06F0A1F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D936823"/>
    <w:multiLevelType w:val="hybridMultilevel"/>
    <w:tmpl w:val="DAB291D8"/>
    <w:lvl w:ilvl="0" w:tplc="04190001">
      <w:start w:val="1"/>
      <w:numFmt w:val="bullet"/>
      <w:lvlText w:val=""/>
      <w:lvlJc w:val="left"/>
      <w:pPr>
        <w:tabs>
          <w:tab w:val="num" w:pos="1220"/>
        </w:tabs>
        <w:ind w:left="12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F2A6BD5"/>
    <w:multiLevelType w:val="hybridMultilevel"/>
    <w:tmpl w:val="C29ECB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75E44"/>
    <w:multiLevelType w:val="hybridMultilevel"/>
    <w:tmpl w:val="354AAA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0D03D2C"/>
    <w:multiLevelType w:val="hybridMultilevel"/>
    <w:tmpl w:val="E90E3F9A"/>
    <w:lvl w:ilvl="0" w:tplc="ED3A4968">
      <w:start w:val="1"/>
      <w:numFmt w:val="bullet"/>
      <w:lvlText w:val="·"/>
      <w:lvlJc w:val="left"/>
      <w:pPr>
        <w:tabs>
          <w:tab w:val="num" w:pos="683"/>
        </w:tabs>
        <w:ind w:left="0" w:firstLine="680"/>
      </w:pPr>
      <w:rPr>
        <w:rFonts w:ascii="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16">
    <w:nsid w:val="72CB2FB9"/>
    <w:multiLevelType w:val="hybridMultilevel"/>
    <w:tmpl w:val="C97AC0BE"/>
    <w:lvl w:ilvl="0" w:tplc="E48A43FA">
      <w:start w:val="6"/>
      <w:numFmt w:val="decimal"/>
      <w:lvlText w:val="%1."/>
      <w:lvlJc w:val="left"/>
      <w:pPr>
        <w:tabs>
          <w:tab w:val="num" w:pos="550"/>
        </w:tabs>
        <w:ind w:left="550" w:hanging="420"/>
      </w:pPr>
      <w:rPr>
        <w:rFonts w:hint="default"/>
        <w:b/>
      </w:rPr>
    </w:lvl>
    <w:lvl w:ilvl="1" w:tplc="59208250">
      <w:numFmt w:val="none"/>
      <w:lvlText w:val=""/>
      <w:lvlJc w:val="left"/>
      <w:pPr>
        <w:tabs>
          <w:tab w:val="num" w:pos="360"/>
        </w:tabs>
      </w:pPr>
    </w:lvl>
    <w:lvl w:ilvl="2" w:tplc="C77C6CB2">
      <w:numFmt w:val="none"/>
      <w:lvlText w:val=""/>
      <w:lvlJc w:val="left"/>
      <w:pPr>
        <w:tabs>
          <w:tab w:val="num" w:pos="360"/>
        </w:tabs>
      </w:pPr>
    </w:lvl>
    <w:lvl w:ilvl="3" w:tplc="401021EE">
      <w:numFmt w:val="none"/>
      <w:lvlText w:val=""/>
      <w:lvlJc w:val="left"/>
      <w:pPr>
        <w:tabs>
          <w:tab w:val="num" w:pos="360"/>
        </w:tabs>
      </w:pPr>
    </w:lvl>
    <w:lvl w:ilvl="4" w:tplc="0B44930A">
      <w:numFmt w:val="none"/>
      <w:lvlText w:val=""/>
      <w:lvlJc w:val="left"/>
      <w:pPr>
        <w:tabs>
          <w:tab w:val="num" w:pos="360"/>
        </w:tabs>
      </w:pPr>
    </w:lvl>
    <w:lvl w:ilvl="5" w:tplc="6B3069D6">
      <w:numFmt w:val="none"/>
      <w:lvlText w:val=""/>
      <w:lvlJc w:val="left"/>
      <w:pPr>
        <w:tabs>
          <w:tab w:val="num" w:pos="360"/>
        </w:tabs>
      </w:pPr>
    </w:lvl>
    <w:lvl w:ilvl="6" w:tplc="9CB2F770">
      <w:numFmt w:val="none"/>
      <w:lvlText w:val=""/>
      <w:lvlJc w:val="left"/>
      <w:pPr>
        <w:tabs>
          <w:tab w:val="num" w:pos="360"/>
        </w:tabs>
      </w:pPr>
    </w:lvl>
    <w:lvl w:ilvl="7" w:tplc="2FB0DEC4">
      <w:numFmt w:val="none"/>
      <w:lvlText w:val=""/>
      <w:lvlJc w:val="left"/>
      <w:pPr>
        <w:tabs>
          <w:tab w:val="num" w:pos="360"/>
        </w:tabs>
      </w:pPr>
    </w:lvl>
    <w:lvl w:ilvl="8" w:tplc="943A06AC">
      <w:numFmt w:val="none"/>
      <w:lvlText w:val=""/>
      <w:lvlJc w:val="left"/>
      <w:pPr>
        <w:tabs>
          <w:tab w:val="num" w:pos="360"/>
        </w:tabs>
      </w:pPr>
    </w:lvl>
  </w:abstractNum>
  <w:abstractNum w:abstractNumId="17">
    <w:nsid w:val="72EC1990"/>
    <w:multiLevelType w:val="hybridMultilevel"/>
    <w:tmpl w:val="227AFE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5CF5200"/>
    <w:multiLevelType w:val="hybridMultilevel"/>
    <w:tmpl w:val="EFA63D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98D5F38"/>
    <w:multiLevelType w:val="hybridMultilevel"/>
    <w:tmpl w:val="5C9E901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FD97644"/>
    <w:multiLevelType w:val="hybridMultilevel"/>
    <w:tmpl w:val="0DC0D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15"/>
  </w:num>
  <w:num w:numId="7">
    <w:abstractNumId w:val="13"/>
  </w:num>
  <w:num w:numId="8">
    <w:abstractNumId w:val="7"/>
  </w:num>
  <w:num w:numId="9">
    <w:abstractNumId w:val="18"/>
  </w:num>
  <w:num w:numId="10">
    <w:abstractNumId w:val="11"/>
  </w:num>
  <w:num w:numId="11">
    <w:abstractNumId w:val="6"/>
  </w:num>
  <w:num w:numId="12">
    <w:abstractNumId w:val="1"/>
  </w:num>
  <w:num w:numId="13">
    <w:abstractNumId w:val="2"/>
  </w:num>
  <w:num w:numId="14">
    <w:abstractNumId w:val="5"/>
  </w:num>
  <w:num w:numId="15">
    <w:abstractNumId w:val="3"/>
  </w:num>
  <w:num w:numId="16">
    <w:abstractNumId w:val="0"/>
  </w:num>
  <w:num w:numId="17">
    <w:abstractNumId w:val="10"/>
  </w:num>
  <w:num w:numId="18">
    <w:abstractNumId w:val="20"/>
  </w:num>
  <w:num w:numId="19">
    <w:abstractNumId w:val="17"/>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618BC"/>
    <w:rsid w:val="001618BC"/>
    <w:rsid w:val="00485E02"/>
    <w:rsid w:val="00531FD4"/>
    <w:rsid w:val="00684A24"/>
    <w:rsid w:val="00685B6A"/>
    <w:rsid w:val="008821BF"/>
    <w:rsid w:val="008F74BC"/>
    <w:rsid w:val="00A96952"/>
    <w:rsid w:val="00D964A0"/>
    <w:rsid w:val="00F36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94B64-7A20-430B-8C6C-DF2CA1EA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8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1618BC"/>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1618BC"/>
    <w:rPr>
      <w:rFonts w:ascii="Cambria" w:eastAsia="Times New Roman" w:hAnsi="Cambria" w:cs="Times New Roman"/>
      <w:b/>
      <w:bCs/>
      <w:kern w:val="28"/>
      <w:sz w:val="32"/>
      <w:szCs w:val="32"/>
      <w:lang w:eastAsia="ru-RU"/>
    </w:rPr>
  </w:style>
  <w:style w:type="paragraph" w:styleId="a5">
    <w:name w:val="List Paragraph"/>
    <w:basedOn w:val="a"/>
    <w:uiPriority w:val="34"/>
    <w:qFormat/>
    <w:rsid w:val="001618BC"/>
    <w:pPr>
      <w:spacing w:after="200" w:line="276" w:lineRule="auto"/>
      <w:ind w:left="720"/>
      <w:contextualSpacing/>
    </w:pPr>
    <w:rPr>
      <w:rFonts w:ascii="Calibri" w:hAnsi="Calibri"/>
      <w:sz w:val="22"/>
      <w:szCs w:val="22"/>
    </w:rPr>
  </w:style>
  <w:style w:type="paragraph" w:styleId="a6">
    <w:name w:val="Body Text"/>
    <w:basedOn w:val="a"/>
    <w:link w:val="a7"/>
    <w:qFormat/>
    <w:rsid w:val="001618BC"/>
    <w:pPr>
      <w:widowControl w:val="0"/>
      <w:spacing w:before="5"/>
      <w:ind w:left="102" w:firstLine="707"/>
    </w:pPr>
    <w:rPr>
      <w:sz w:val="28"/>
      <w:szCs w:val="28"/>
      <w:lang w:val="en-US" w:eastAsia="en-US"/>
    </w:rPr>
  </w:style>
  <w:style w:type="character" w:customStyle="1" w:styleId="a7">
    <w:name w:val="Основной текст Знак"/>
    <w:basedOn w:val="a0"/>
    <w:link w:val="a6"/>
    <w:rsid w:val="001618BC"/>
    <w:rPr>
      <w:rFonts w:ascii="Times New Roman" w:eastAsia="Times New Roman" w:hAnsi="Times New Roman" w:cs="Times New Roman"/>
      <w:sz w:val="28"/>
      <w:szCs w:val="28"/>
      <w:lang w:val="en-US"/>
    </w:rPr>
  </w:style>
  <w:style w:type="paragraph" w:styleId="a8">
    <w:name w:val="Balloon Text"/>
    <w:basedOn w:val="a"/>
    <w:link w:val="a9"/>
    <w:uiPriority w:val="99"/>
    <w:semiHidden/>
    <w:unhideWhenUsed/>
    <w:rsid w:val="00531FD4"/>
    <w:rPr>
      <w:rFonts w:ascii="Segoe UI" w:hAnsi="Segoe UI" w:cs="Segoe UI"/>
      <w:sz w:val="18"/>
      <w:szCs w:val="18"/>
    </w:rPr>
  </w:style>
  <w:style w:type="character" w:customStyle="1" w:styleId="a9">
    <w:name w:val="Текст выноски Знак"/>
    <w:basedOn w:val="a0"/>
    <w:link w:val="a8"/>
    <w:uiPriority w:val="99"/>
    <w:semiHidden/>
    <w:rsid w:val="00531FD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17C87-0A75-430C-AF91-A6DDA47A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2212</Words>
  <Characters>12609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Obuvnoy</dc:creator>
  <cp:keywords/>
  <dc:description/>
  <cp:lastModifiedBy>Школа</cp:lastModifiedBy>
  <cp:revision>9</cp:revision>
  <cp:lastPrinted>2017-05-25T08:38:00Z</cp:lastPrinted>
  <dcterms:created xsi:type="dcterms:W3CDTF">2017-05-10T08:29:00Z</dcterms:created>
  <dcterms:modified xsi:type="dcterms:W3CDTF">2018-03-30T04:22:00Z</dcterms:modified>
</cp:coreProperties>
</file>