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58" w:rsidRPr="00CD56B1" w:rsidRDefault="00C52058" w:rsidP="00C52058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CD56B1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ПОЯСНИТЕЛЬНАЯ ЗАПИСКА</w:t>
      </w:r>
    </w:p>
    <w:p w:rsidR="00C52058" w:rsidRPr="00CD56B1" w:rsidRDefault="00C52058" w:rsidP="00C5205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52058" w:rsidRPr="00CD56B1" w:rsidRDefault="00C52058" w:rsidP="00C5205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w w:val="101"/>
          <w:kern w:val="1"/>
          <w:sz w:val="28"/>
          <w:szCs w:val="28"/>
          <w:lang w:eastAsia="ar-SA"/>
        </w:rPr>
      </w:pPr>
      <w:r w:rsidRPr="00CD56B1">
        <w:rPr>
          <w:rFonts w:ascii="Times New Roman" w:eastAsia="Calibri" w:hAnsi="Times New Roman" w:cs="Times New Roman"/>
          <w:b/>
          <w:color w:val="000000"/>
          <w:w w:val="101"/>
          <w:kern w:val="1"/>
          <w:sz w:val="28"/>
          <w:szCs w:val="28"/>
          <w:lang w:eastAsia="ar-SA"/>
        </w:rPr>
        <w:t>Место учебного курса</w:t>
      </w:r>
      <w:r w:rsidRPr="00CD56B1">
        <w:rPr>
          <w:rFonts w:ascii="Times New Roman" w:eastAsia="Calibri" w:hAnsi="Times New Roman" w:cs="Times New Roman"/>
          <w:color w:val="000000"/>
          <w:w w:val="101"/>
          <w:kern w:val="1"/>
          <w:sz w:val="28"/>
          <w:szCs w:val="28"/>
          <w:lang w:eastAsia="ar-SA"/>
        </w:rPr>
        <w:t xml:space="preserve"> «Математические представления, основы арифметики» в учебном плане</w:t>
      </w:r>
      <w:r>
        <w:rPr>
          <w:rFonts w:ascii="Times New Roman" w:eastAsia="Calibri" w:hAnsi="Times New Roman" w:cs="Times New Roman"/>
          <w:color w:val="000000"/>
          <w:w w:val="101"/>
          <w:kern w:val="1"/>
          <w:sz w:val="28"/>
          <w:szCs w:val="28"/>
          <w:lang w:eastAsia="ar-SA"/>
        </w:rPr>
        <w:t>.</w:t>
      </w:r>
    </w:p>
    <w:p w:rsidR="00C52058" w:rsidRPr="00CD56B1" w:rsidRDefault="00C52058" w:rsidP="00C5205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D56B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Федеральном компоненте государственного стандарта окружающий социальный мир обозначен как самостоятельный предмет, что подчеркивает его особое значение в системе образования детей с ОВЗ. На его изучение отведено 99 часа, 3 часа в неделю, 33 учебные недели. Интеграция с другими предметами с  учётом  общих  целей изучения курса, определённых Федеральным государственным  стандартом  </w:t>
      </w:r>
    </w:p>
    <w:p w:rsidR="00C52058" w:rsidRPr="00CD56B1" w:rsidRDefault="00C52058" w:rsidP="00C5205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D56B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Основной целью</w:t>
      </w:r>
      <w:r w:rsidRPr="00CD56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обучения является – формирование элементарных математических представлений и умений и применение их в повседневной жизни.  </w:t>
      </w:r>
    </w:p>
    <w:p w:rsidR="00C52058" w:rsidRPr="00CD56B1" w:rsidRDefault="00C52058" w:rsidP="00C5205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D56B1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Рабочая программа направленна на решение  следующих задач:</w:t>
      </w:r>
    </w:p>
    <w:p w:rsidR="00C52058" w:rsidRPr="00CD56B1" w:rsidRDefault="00C52058" w:rsidP="00C52058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D56B1">
        <w:rPr>
          <w:rFonts w:ascii="Times New Roman" w:eastAsia="Calibri" w:hAnsi="Times New Roman" w:cs="Times New Roman"/>
          <w:sz w:val="28"/>
          <w:szCs w:val="28"/>
          <w:lang w:eastAsia="zh-CN"/>
        </w:rPr>
        <w:t>развитие элементарной, жизнеобеспечивающей ориентировки в пространственно — величинных, временных и количественных отношениях окружающей действительности;</w:t>
      </w:r>
    </w:p>
    <w:p w:rsidR="00C52058" w:rsidRPr="00CD56B1" w:rsidRDefault="00C52058" w:rsidP="00C52058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D56B1">
        <w:rPr>
          <w:rFonts w:ascii="Times New Roman" w:eastAsia="Calibri" w:hAnsi="Times New Roman" w:cs="Times New Roman"/>
          <w:sz w:val="28"/>
          <w:szCs w:val="28"/>
          <w:lang w:eastAsia="zh-CN"/>
        </w:rPr>
        <w:t>формирование практических навыков и умений в счете, вычислениях, измерении на наглядно представленном материале в бытовых ситуациях;</w:t>
      </w:r>
    </w:p>
    <w:p w:rsidR="00C52058" w:rsidRPr="00CD56B1" w:rsidRDefault="00C52058" w:rsidP="00C52058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D56B1">
        <w:rPr>
          <w:rFonts w:ascii="Times New Roman" w:eastAsia="Calibri" w:hAnsi="Times New Roman" w:cs="Times New Roman"/>
          <w:sz w:val="28"/>
          <w:szCs w:val="28"/>
          <w:lang w:eastAsia="zh-CN"/>
        </w:rPr>
        <w:t>формирование элементарных   общеучебных умений;</w:t>
      </w:r>
    </w:p>
    <w:p w:rsidR="00C52058" w:rsidRPr="00CD56B1" w:rsidRDefault="00C52058" w:rsidP="00C52058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D56B1">
        <w:rPr>
          <w:rFonts w:ascii="Times New Roman" w:eastAsia="Calibri" w:hAnsi="Times New Roman" w:cs="Times New Roman"/>
          <w:sz w:val="28"/>
          <w:szCs w:val="28"/>
          <w:lang w:eastAsia="zh-CN"/>
        </w:rPr>
        <w:t>овладение элементарной терминологией, значимой для социально-бытовой ориентировки в окружающей действительности;</w:t>
      </w:r>
    </w:p>
    <w:p w:rsidR="00C52058" w:rsidRPr="00C52058" w:rsidRDefault="00C52058" w:rsidP="00C52058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D56B1">
        <w:rPr>
          <w:rFonts w:ascii="Times New Roman" w:eastAsia="Calibri" w:hAnsi="Times New Roman" w:cs="Times New Roman"/>
          <w:sz w:val="28"/>
          <w:szCs w:val="28"/>
          <w:lang w:eastAsia="zh-CN"/>
        </w:rPr>
        <w:t>развитие познавательных интересов жизнеобеспечивающего характера на основе ознакомления с бытовыми, здоровьесберегающими ситуациями, развитие наглядно-действенного мышления и элементов наглядно-образного и логического мышления.</w:t>
      </w:r>
    </w:p>
    <w:p w:rsidR="00C52058" w:rsidRPr="00CD56B1" w:rsidRDefault="00C52058" w:rsidP="00C5205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D56B1">
        <w:rPr>
          <w:rFonts w:ascii="Times New Roman" w:eastAsia="Calibri" w:hAnsi="Times New Roman" w:cs="Times New Roman"/>
          <w:sz w:val="28"/>
          <w:szCs w:val="28"/>
          <w:lang w:eastAsia="zh-CN"/>
        </w:rPr>
        <w:t>Процесс обучения по программе осуществляется с использованием практических, наглядных методов в сочетании со словесными.</w:t>
      </w:r>
    </w:p>
    <w:p w:rsidR="00C52058" w:rsidRPr="00CD56B1" w:rsidRDefault="00C52058" w:rsidP="00C5205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CD56B1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Принципы организации учебного процесса:</w:t>
      </w:r>
    </w:p>
    <w:p w:rsidR="00C52058" w:rsidRPr="00C52058" w:rsidRDefault="00C52058" w:rsidP="00C52058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205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психофизическими и возрастными особенностями учащихся. Это обусловливает особое внимание к </w:t>
      </w:r>
      <w:r w:rsidRPr="00C5205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принципу доступности</w:t>
      </w:r>
      <w:r w:rsidRPr="00C5205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при отборе к восприятию определённого материала</w:t>
      </w:r>
    </w:p>
    <w:p w:rsidR="00C52058" w:rsidRPr="00C52058" w:rsidRDefault="00C52058" w:rsidP="00C52058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2058">
        <w:rPr>
          <w:rFonts w:ascii="Times New Roman" w:eastAsia="Calibri" w:hAnsi="Times New Roman" w:cs="Times New Roman"/>
          <w:sz w:val="28"/>
          <w:szCs w:val="28"/>
          <w:lang w:eastAsia="ar-SA"/>
        </w:rPr>
        <w:t>принцип непрерывного общего развития каждого ребёнка</w:t>
      </w:r>
    </w:p>
    <w:p w:rsidR="00C52058" w:rsidRPr="00C52058" w:rsidRDefault="00C52058" w:rsidP="00C52058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2058">
        <w:rPr>
          <w:rFonts w:ascii="Times New Roman" w:eastAsia="Calibri" w:hAnsi="Times New Roman" w:cs="Times New Roman"/>
          <w:sz w:val="28"/>
          <w:szCs w:val="28"/>
          <w:lang w:eastAsia="ar-SA"/>
        </w:rPr>
        <w:t>практической направленности при формировании универсальных учебных действий</w:t>
      </w:r>
    </w:p>
    <w:p w:rsidR="00C52058" w:rsidRPr="00C52058" w:rsidRDefault="00C52058" w:rsidP="00C52058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2058">
        <w:rPr>
          <w:rFonts w:ascii="Times New Roman" w:eastAsia="Calibri" w:hAnsi="Times New Roman" w:cs="Times New Roman"/>
          <w:sz w:val="28"/>
          <w:szCs w:val="28"/>
          <w:lang w:eastAsia="ar-SA"/>
        </w:rPr>
        <w:t>учёт индивидуальных возможностей каждого ребёнка</w:t>
      </w:r>
    </w:p>
    <w:p w:rsidR="00C52058" w:rsidRPr="00C52058" w:rsidRDefault="00C52058" w:rsidP="00C52058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2058">
        <w:rPr>
          <w:rFonts w:ascii="Times New Roman" w:eastAsia="Calibri" w:hAnsi="Times New Roman" w:cs="Times New Roman"/>
          <w:sz w:val="28"/>
          <w:szCs w:val="28"/>
          <w:lang w:eastAsia="ar-SA"/>
        </w:rPr>
        <w:t>принцип наглядности</w:t>
      </w:r>
    </w:p>
    <w:p w:rsidR="00C52058" w:rsidRPr="00C52058" w:rsidRDefault="00C52058" w:rsidP="00C52058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2058">
        <w:rPr>
          <w:rFonts w:ascii="Times New Roman" w:eastAsia="Calibri" w:hAnsi="Times New Roman" w:cs="Times New Roman"/>
          <w:sz w:val="28"/>
          <w:szCs w:val="28"/>
          <w:lang w:eastAsia="ar-SA"/>
        </w:rPr>
        <w:t>принцип охраны и укрепления физического и психического здоровья учащихся</w:t>
      </w:r>
    </w:p>
    <w:p w:rsidR="00C52058" w:rsidRPr="00CD56B1" w:rsidRDefault="00C52058" w:rsidP="00C52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0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Методы</w:t>
      </w:r>
      <w:r w:rsidRPr="00CD5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организации и осуществления учебно-познавательной деятельности: </w:t>
      </w:r>
    </w:p>
    <w:p w:rsidR="00C52058" w:rsidRPr="00C52058" w:rsidRDefault="00C52058" w:rsidP="00C52058">
      <w:pPr>
        <w:pStyle w:val="aa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0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Практические, словесные, наглядные (по источнику изложения учебного материала). </w:t>
      </w:r>
    </w:p>
    <w:p w:rsidR="00C52058" w:rsidRPr="00C52058" w:rsidRDefault="00C52058" w:rsidP="00C52058">
      <w:pPr>
        <w:pStyle w:val="aa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0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Репродуктивные, объяснительно-иллюстративные, поисковые, исследовательские, проблемные и др. (по характеру учебно-познавательной деятельности). </w:t>
      </w:r>
    </w:p>
    <w:p w:rsidR="00C52058" w:rsidRPr="00C52058" w:rsidRDefault="00C52058" w:rsidP="00C52058">
      <w:pPr>
        <w:pStyle w:val="aa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058">
        <w:rPr>
          <w:rFonts w:ascii="Times New Roman" w:eastAsia="Times New Roman" w:hAnsi="Times New Roman" w:cs="Times New Roman"/>
          <w:sz w:val="28"/>
          <w:szCs w:val="28"/>
          <w:lang w:eastAsia="ar-SA"/>
        </w:rPr>
        <w:t>Индуктивные и дедуктивные (по логике изложения и восприятия учебного материала);</w:t>
      </w:r>
    </w:p>
    <w:p w:rsidR="00C52058" w:rsidRPr="00CD56B1" w:rsidRDefault="00C52058" w:rsidP="00C52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0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Методы </w:t>
      </w:r>
      <w:r w:rsidRPr="00CD56B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контроля за эффективностью учеб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но-познавательной деятельности: у</w:t>
      </w:r>
      <w:r w:rsidRPr="00CD56B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стные проверки и самопроверки результативности овладения знаниями, умениями и навыками;</w:t>
      </w:r>
    </w:p>
    <w:p w:rsidR="00C52058" w:rsidRPr="00CD56B1" w:rsidRDefault="00C52058" w:rsidP="00C52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0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Методы</w:t>
      </w:r>
      <w:r w:rsidRPr="00CD5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стимулирования учебно-познавательной деятельности: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CD56B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пределённые поощрения в формировании мотивации, чувства ответственности, обязательств, интересов в овладении знаниями, умениями и навыками.</w:t>
      </w:r>
    </w:p>
    <w:p w:rsidR="00C52058" w:rsidRPr="00CD56B1" w:rsidRDefault="00C52058" w:rsidP="00C5205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Для обучения предмету характерно</w:t>
      </w:r>
      <w:r w:rsidRPr="00CD56B1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</w:p>
    <w:p w:rsidR="00C52058" w:rsidRPr="00CD56B1" w:rsidRDefault="00C52058" w:rsidP="00C52058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D56B1">
        <w:rPr>
          <w:rFonts w:ascii="Times New Roman" w:eastAsia="Calibri" w:hAnsi="Times New Roman" w:cs="Times New Roman"/>
          <w:sz w:val="28"/>
          <w:szCs w:val="28"/>
          <w:lang w:eastAsia="zh-CN"/>
        </w:rPr>
        <w:t>значительно сниженный темп обучения;</w:t>
      </w:r>
    </w:p>
    <w:p w:rsidR="00C52058" w:rsidRPr="00CD56B1" w:rsidRDefault="00C52058" w:rsidP="00C52058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D56B1">
        <w:rPr>
          <w:rFonts w:ascii="Times New Roman" w:eastAsia="Calibri" w:hAnsi="Times New Roman" w:cs="Times New Roman"/>
          <w:sz w:val="28"/>
          <w:szCs w:val="28"/>
          <w:lang w:eastAsia="zh-CN"/>
        </w:rPr>
        <w:t>структурная простота содержания знаний по предмету;</w:t>
      </w:r>
    </w:p>
    <w:p w:rsidR="00C52058" w:rsidRPr="00CD56B1" w:rsidRDefault="00C52058" w:rsidP="00C52058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D56B1">
        <w:rPr>
          <w:rFonts w:ascii="Times New Roman" w:eastAsia="Calibri" w:hAnsi="Times New Roman" w:cs="Times New Roman"/>
          <w:sz w:val="28"/>
          <w:szCs w:val="28"/>
          <w:lang w:eastAsia="zh-CN"/>
        </w:rPr>
        <w:t>максимально возможная самостоятельность и активность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ученика в процессе </w:t>
      </w:r>
      <w:r w:rsidRPr="00CD56B1">
        <w:rPr>
          <w:rFonts w:ascii="Times New Roman" w:eastAsia="Calibri" w:hAnsi="Times New Roman" w:cs="Times New Roman"/>
          <w:sz w:val="28"/>
          <w:szCs w:val="28"/>
          <w:lang w:eastAsia="zh-CN"/>
        </w:rPr>
        <w:t>обучения;</w:t>
      </w:r>
    </w:p>
    <w:p w:rsidR="00C52058" w:rsidRPr="00CD56B1" w:rsidRDefault="00C52058" w:rsidP="00C52058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D56B1">
        <w:rPr>
          <w:rFonts w:ascii="Times New Roman" w:eastAsia="Calibri" w:hAnsi="Times New Roman" w:cs="Times New Roman"/>
          <w:sz w:val="28"/>
          <w:szCs w:val="28"/>
          <w:lang w:eastAsia="zh-CN"/>
        </w:rPr>
        <w:t>многократная повторяемость материала при небольшом увеличении объема и усложнении его.</w:t>
      </w:r>
    </w:p>
    <w:p w:rsidR="00C52058" w:rsidRPr="00CD56B1" w:rsidRDefault="00C52058" w:rsidP="00C5205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D56B1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Основные требования к знаниям и умениям учащегося:</w:t>
      </w:r>
    </w:p>
    <w:p w:rsidR="00C52058" w:rsidRPr="00B538FC" w:rsidRDefault="00C52058" w:rsidP="00C5205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538FC">
        <w:rPr>
          <w:rFonts w:ascii="Times New Roman" w:eastAsia="Calibri" w:hAnsi="Times New Roman" w:cs="Times New Roman"/>
          <w:sz w:val="28"/>
          <w:szCs w:val="28"/>
          <w:lang w:eastAsia="zh-CN"/>
        </w:rPr>
        <w:t>Учащийся должен уметь по мере своих способностей:</w:t>
      </w:r>
    </w:p>
    <w:p w:rsidR="00C52058" w:rsidRPr="00CD56B1" w:rsidRDefault="00C52058" w:rsidP="00C52058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</w:pPr>
      <w:r w:rsidRPr="00CD56B1"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  <w:t>осуществлять действия с множествами на дочисловом уровне (совместно с педагогом, по подражанию, по образцу);</w:t>
      </w:r>
    </w:p>
    <w:p w:rsidR="00C52058" w:rsidRPr="00CD56B1" w:rsidRDefault="00C52058" w:rsidP="00C52058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</w:pPr>
      <w:r w:rsidRPr="00CD56B1"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  <w:t>выделять признаки цвета (красный и желтый), формы (куб, шар, квадрат, круг), величины (большой, маленький) в предметах по подражанию действиям взрослого (задания типа: "Найди такой же..."), по образцу и по словесной инструкции;</w:t>
      </w:r>
    </w:p>
    <w:p w:rsidR="00C52058" w:rsidRPr="00CD56B1" w:rsidRDefault="00C52058" w:rsidP="00C52058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</w:pPr>
      <w:r w:rsidRPr="00CD56B1"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  <w:t>выделять один предмет из множества и собирать множество предметов по подражанию и образцу действия взрослого;</w:t>
      </w:r>
    </w:p>
    <w:p w:rsidR="00C52058" w:rsidRPr="00CD56B1" w:rsidRDefault="00C52058" w:rsidP="00C52058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</w:pPr>
      <w:r w:rsidRPr="00CD56B1"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  <w:t>писать цифру 1 по трафарету, по опорным точкам, самостоятельно;</w:t>
      </w:r>
    </w:p>
    <w:p w:rsidR="00C52058" w:rsidRPr="00CD56B1" w:rsidRDefault="00C52058" w:rsidP="00C52058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</w:pPr>
      <w:r w:rsidRPr="00CD56B1"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  <w:t>осуществлять выбор геометрических фигур (шар, куб, круг, квадрат) по подражанию действиям педагога, по образцу и по словесной инструкции;</w:t>
      </w:r>
    </w:p>
    <w:p w:rsidR="00C52058" w:rsidRPr="00CD56B1" w:rsidRDefault="00C52058" w:rsidP="00C52058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</w:pPr>
      <w:r w:rsidRPr="00CD56B1"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  <w:t>производить объединение фигур в группы по форме (шары, кубы, круги, квадраты);</w:t>
      </w:r>
    </w:p>
    <w:p w:rsidR="00C52058" w:rsidRPr="00CD56B1" w:rsidRDefault="00C52058" w:rsidP="00C52058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</w:pPr>
      <w:r w:rsidRPr="00CD56B1"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  <w:t>соотносить плоскостные и пространственные фигуры в процессе игр и игровых упражнений;</w:t>
      </w:r>
    </w:p>
    <w:p w:rsidR="00C52058" w:rsidRPr="00CD56B1" w:rsidRDefault="00C52058" w:rsidP="00C52058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</w:pPr>
      <w:r w:rsidRPr="00CD56B1"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  <w:t>перемещаться в пространстве комнаты с помощью взрослого, по словесной инструкции и самостоятельно;</w:t>
      </w:r>
    </w:p>
    <w:p w:rsidR="00C52058" w:rsidRPr="00CD56B1" w:rsidRDefault="00C52058" w:rsidP="00C52058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</w:pPr>
      <w:r w:rsidRPr="00CD56B1"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  <w:t>показывать на себе и на кукле основные части тела и лица (руки, ноги, голова, глаза, нос, уши и т.п.);</w:t>
      </w:r>
    </w:p>
    <w:p w:rsidR="00C52058" w:rsidRPr="00C52058" w:rsidRDefault="00C52058" w:rsidP="00C52058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color w:val="383C16"/>
          <w:spacing w:val="-4"/>
          <w:kern w:val="1"/>
          <w:sz w:val="28"/>
          <w:szCs w:val="28"/>
          <w:lang w:eastAsia="zh-CN" w:bidi="hi-IN"/>
        </w:rPr>
      </w:pPr>
      <w:r w:rsidRPr="00CD56B1"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  <w:t>перемещать различные предметы вперед и назад по полу, по поверхности стола по подражанию действиям взрослого, по образцу и по словесной инструкции;</w:t>
      </w:r>
    </w:p>
    <w:p w:rsidR="00C52058" w:rsidRPr="00CD56B1" w:rsidRDefault="00C52058" w:rsidP="00C5205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D56B1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lastRenderedPageBreak/>
        <w:t>Учащийся должен иметь представления:</w:t>
      </w:r>
    </w:p>
    <w:p w:rsidR="00C52058" w:rsidRPr="00C52058" w:rsidRDefault="00C52058" w:rsidP="00C52058">
      <w:pPr>
        <w:pStyle w:val="aa"/>
        <w:numPr>
          <w:ilvl w:val="0"/>
          <w:numId w:val="10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</w:pPr>
      <w:r w:rsidRPr="00C52058"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  <w:t>понимать названия, используемых игрушек и словесного об</w:t>
      </w:r>
      <w:r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  <w:t xml:space="preserve">означения </w:t>
      </w:r>
      <w:r w:rsidRPr="00C52058"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  <w:t>выполняемых действий с ними;</w:t>
      </w:r>
    </w:p>
    <w:p w:rsidR="00C52058" w:rsidRPr="00C52058" w:rsidRDefault="00C52058" w:rsidP="00C52058">
      <w:pPr>
        <w:pStyle w:val="aa"/>
        <w:numPr>
          <w:ilvl w:val="0"/>
          <w:numId w:val="10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color w:val="383C16"/>
          <w:spacing w:val="-4"/>
          <w:kern w:val="1"/>
          <w:sz w:val="28"/>
          <w:szCs w:val="28"/>
          <w:lang w:eastAsia="zh-CN" w:bidi="hi-IN"/>
        </w:rPr>
      </w:pPr>
      <w:r w:rsidRPr="00C52058">
        <w:rPr>
          <w:rFonts w:ascii="Times New Roman" w:eastAsia="SimSun" w:hAnsi="Times New Roman" w:cs="Times New Roman"/>
          <w:spacing w:val="-4"/>
          <w:kern w:val="1"/>
          <w:sz w:val="28"/>
          <w:szCs w:val="28"/>
          <w:lang w:eastAsia="zh-CN" w:bidi="hi-IN"/>
        </w:rPr>
        <w:t>понимать и использовать приемы наложения и приложения при образовании дочисловых множеств и соотнесении предметов по величине;</w:t>
      </w:r>
    </w:p>
    <w:p w:rsidR="00C52058" w:rsidRPr="00C52058" w:rsidRDefault="00C52058" w:rsidP="00C52058">
      <w:pPr>
        <w:pStyle w:val="aa"/>
        <w:numPr>
          <w:ilvl w:val="0"/>
          <w:numId w:val="10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</w:pPr>
      <w:r w:rsidRPr="00C52058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узнавать и называть на основе наиболее характерных признаков (по наблюдениям в природе, по изображениям на картинках) контрастные времена года (лето и зима) и части суток (день и ночь).</w:t>
      </w:r>
    </w:p>
    <w:p w:rsidR="00C52058" w:rsidRPr="00CD56B1" w:rsidRDefault="00C52058" w:rsidP="00C5205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D56B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При прохождении программы организуется контроль индивидуального усвоения знаний и умений учащегося.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Программа предусматривает к</w:t>
      </w:r>
      <w:r w:rsidRPr="00CD56B1">
        <w:rPr>
          <w:rFonts w:ascii="Times New Roman" w:eastAsia="Calibri" w:hAnsi="Times New Roman" w:cs="Times New Roman"/>
          <w:sz w:val="28"/>
          <w:szCs w:val="28"/>
          <w:lang w:eastAsia="zh-CN"/>
        </w:rPr>
        <w:t>онтрольные работы на начало, на полугодие и конец учебного года.</w:t>
      </w:r>
    </w:p>
    <w:p w:rsidR="00C52058" w:rsidRPr="00CD56B1" w:rsidRDefault="00C52058" w:rsidP="00C52058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D56B1">
        <w:rPr>
          <w:rFonts w:ascii="Times New Roman" w:eastAsia="Calibri" w:hAnsi="Times New Roman" w:cs="Times New Roman"/>
          <w:sz w:val="28"/>
          <w:szCs w:val="28"/>
          <w:lang w:eastAsia="ar-SA"/>
        </w:rPr>
        <w:t>Рабочая программа для 2 класса рассчитана на учебный год, общая трудоемкость часа, количество занятий в классе в неделю – 4 часа и 1час факультатива, всего – 5 часов.</w:t>
      </w:r>
    </w:p>
    <w:p w:rsidR="00C52058" w:rsidRDefault="00C52058" w:rsidP="00F22DA6">
      <w:pPr>
        <w:rPr>
          <w:rFonts w:ascii="Times New Roman" w:hAnsi="Times New Roman" w:cs="Times New Roman"/>
          <w:sz w:val="36"/>
          <w:szCs w:val="36"/>
        </w:rPr>
      </w:pPr>
    </w:p>
    <w:p w:rsidR="00F22DA6" w:rsidRPr="00B538FC" w:rsidRDefault="00F22DA6" w:rsidP="00C52058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8FC">
        <w:rPr>
          <w:rFonts w:ascii="Times New Roman" w:hAnsi="Times New Roman" w:cs="Times New Roman"/>
          <w:sz w:val="28"/>
          <w:szCs w:val="28"/>
        </w:rPr>
        <w:t>Календарно – тематическое планирование по математике</w:t>
      </w:r>
    </w:p>
    <w:p w:rsidR="00F22DA6" w:rsidRPr="00B538FC" w:rsidRDefault="00F22DA6" w:rsidP="00B53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8FC">
        <w:rPr>
          <w:rFonts w:ascii="Times New Roman" w:hAnsi="Times New Roman" w:cs="Times New Roman"/>
          <w:sz w:val="28"/>
          <w:szCs w:val="28"/>
        </w:rPr>
        <w:t>2 класс (I – полугодие)</w:t>
      </w:r>
      <w:bookmarkStart w:id="0" w:name="_GoBack"/>
      <w:bookmarkEnd w:id="0"/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4111"/>
        <w:gridCol w:w="992"/>
        <w:gridCol w:w="3827"/>
        <w:gridCol w:w="3119"/>
      </w:tblGrid>
      <w:tr w:rsidR="00F22DA6" w:rsidTr="00F22DA6">
        <w:trPr>
          <w:trHeight w:val="4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F22DA6" w:rsidTr="00F22D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</w:tr>
      <w:tr w:rsidR="00F22DA6" w:rsidRPr="00CD56B1" w:rsidTr="00C52058">
        <w:trPr>
          <w:trHeight w:val="2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     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CD56B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  <w:p w:rsidR="00F22DA6" w:rsidRDefault="00F22D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Повторение 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Точка, линия 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Овал 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и цифра 0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действия с числами в пределах 5.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и цифра 6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Числовой ряд от 1 до 6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примеров и задач. Счет группами по 1, 2, 3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Pr="00CD56B1" w:rsidRDefault="00F22DA6" w:rsidP="00CD56B1">
            <w:pPr>
              <w:rPr>
                <w:sz w:val="28"/>
                <w:szCs w:val="28"/>
                <w:lang w:eastAsia="ru-RU"/>
              </w:rPr>
            </w:pPr>
            <w:r w:rsidRPr="00CD56B1">
              <w:rPr>
                <w:sz w:val="28"/>
                <w:szCs w:val="28"/>
                <w:lang w:eastAsia="ru-RU"/>
              </w:rPr>
              <w:t>Сравнение чисел в пределах 6.</w:t>
            </w:r>
          </w:p>
          <w:p w:rsidR="00CD56B1" w:rsidRPr="00CD56B1" w:rsidRDefault="00CD56B1" w:rsidP="00CD56B1">
            <w:pPr>
              <w:rPr>
                <w:sz w:val="28"/>
                <w:szCs w:val="28"/>
                <w:lang w:eastAsia="ru-RU"/>
              </w:rPr>
            </w:pPr>
          </w:p>
          <w:p w:rsidR="00F22DA6" w:rsidRPr="00CD56B1" w:rsidRDefault="00F22DA6" w:rsidP="00CD56B1">
            <w:pPr>
              <w:rPr>
                <w:sz w:val="28"/>
                <w:szCs w:val="28"/>
              </w:rPr>
            </w:pPr>
            <w:r w:rsidRPr="00CD56B1">
              <w:rPr>
                <w:sz w:val="28"/>
                <w:szCs w:val="28"/>
                <w:lang w:eastAsia="ru-RU"/>
              </w:rPr>
              <w:t>Решение задач на нахождение суммы</w:t>
            </w:r>
            <w:r w:rsidRPr="00CD56B1">
              <w:rPr>
                <w:rFonts w:ascii="Verdana" w:hAnsi="Verdana"/>
                <w:sz w:val="28"/>
                <w:szCs w:val="28"/>
                <w:lang w:eastAsia="ru-RU"/>
              </w:rPr>
              <w:t>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1"/>
            </w:tblGrid>
            <w:tr w:rsidR="00F22DA6">
              <w:tc>
                <w:tcPr>
                  <w:tcW w:w="1929" w:type="dxa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</w:tcPr>
                <w:p w:rsidR="00CD56B1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 числа 6.</w:t>
                  </w:r>
                </w:p>
                <w:p w:rsidR="00CD56B1" w:rsidRDefault="00CD56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D56B1" w:rsidRDefault="00CD56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22DA6" w:rsidRDefault="00F22D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Задачи на нахождение   суммы и остатка</w:t>
                  </w:r>
                </w:p>
                <w:p w:rsidR="00CD56B1" w:rsidRDefault="00CD5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Построение прямой линии через одну точку, две точки.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Число и цифра 7. Сравнение предметных множеств.</w:t>
                  </w:r>
                </w:p>
                <w:p w:rsidR="00CD56B1" w:rsidRDefault="00CD56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22DA6" w:rsidRDefault="00F22DA6">
                  <w:pPr>
                    <w:spacing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Числовой ряд в пределах 7. Следующее и предыдущее числа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  <w:p w:rsidR="00CD56B1" w:rsidRDefault="00CD56B1">
                  <w:pPr>
                    <w:spacing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Прибавление и вычитание единицы из числа в пределах 7.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Сравнение чисел в пределах 7</w:t>
                  </w:r>
                </w:p>
                <w:p w:rsidR="00CD56B1" w:rsidRDefault="00CD56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22DA6" w:rsidRDefault="00F22DA6">
                  <w:pP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 числа 7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  <w:p w:rsidR="00CD56B1" w:rsidRDefault="00CD56B1">
                  <w:pP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  <w:p w:rsidR="00CD56B1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Решение примеров и задач в пределах 7. </w:t>
                  </w:r>
                </w:p>
                <w:p w:rsidR="00F22DA6" w:rsidRDefault="00F22DA6">
                  <w:pP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Сутки, неделя.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  <w:p w:rsidR="00CD56B1" w:rsidRDefault="00CD56B1">
                  <w:pP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  <w:p w:rsidR="00CD56B1" w:rsidRDefault="00CD56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D56B1" w:rsidRDefault="00CD56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D56B1" w:rsidRDefault="00F22D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Прямая и отрезок. Длина отрезка</w:t>
                  </w:r>
                </w:p>
                <w:p w:rsidR="00CD56B1" w:rsidRDefault="00CD56B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22DA6" w:rsidRDefault="00CD56B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22D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Число и цифра 8.</w:t>
                  </w:r>
                </w:p>
                <w:p w:rsidR="00CD56B1" w:rsidRDefault="00CD56B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Место числа 8 в числовом ряду</w:t>
                  </w:r>
                </w:p>
                <w:p w:rsidR="00CD56B1" w:rsidRDefault="00CD56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D56B1" w:rsidRDefault="00CD56B1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22DA6" w:rsidRDefault="00F22DA6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Счёт по 1 и равным группам по 2, 4 до 8.</w:t>
                  </w:r>
                </w:p>
                <w:p w:rsidR="00CD56B1" w:rsidRDefault="00CD56B1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Сравнение чисел в пределах 8. 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Таблица состава числа 8 из двух слагаемых.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Приемы сложения.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Приемы вычитания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Решение примеров и задач в пределах 8.</w:t>
                  </w:r>
                </w:p>
                <w:p w:rsidR="00CD56B1" w:rsidRDefault="00CD56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22DA6" w:rsidRDefault="00F22DA6">
                  <w:pP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Построение треугольника, квадрата, прямоугольника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Число и цифра 9. Сравнение предметных множеств.</w:t>
                  </w:r>
                </w:p>
                <w:p w:rsidR="00CD56B1" w:rsidRDefault="00F22DA6" w:rsidP="00CD56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Числовой ряд в пределах 9.</w:t>
                  </w:r>
                </w:p>
                <w:p w:rsidR="00F22DA6" w:rsidRDefault="00F22DA6" w:rsidP="00CD56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Решение примеров в пределах 9.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Таблица состава числа 9 из двух слагаемых.</w:t>
                  </w:r>
                </w:p>
                <w:p w:rsidR="00CD56B1" w:rsidRDefault="00CD56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22DA6" w:rsidRDefault="00F22DA6">
                  <w:pPr>
                    <w:spacing w:before="72" w:after="72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Счёт  группам по 2, 3 до 9.</w:t>
                  </w:r>
                </w:p>
                <w:p w:rsidR="00CD56B1" w:rsidRDefault="00CD56B1">
                  <w:pPr>
                    <w:spacing w:before="72" w:after="72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22DA6" w:rsidRDefault="00F22DA6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Мера длины -сантиметр.</w:t>
                  </w:r>
                </w:p>
                <w:p w:rsidR="00F22DA6" w:rsidRDefault="00F22DA6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22DA6" w:rsidRDefault="00F22DA6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Число и цифра 10. 10- единиц - 1 десяток.</w:t>
                  </w:r>
                </w:p>
                <w:p w:rsidR="00F22DA6" w:rsidRDefault="00F22DA6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22DA6" w:rsidRDefault="00F22DA6">
                  <w:pPr>
                    <w:spacing w:before="72" w:after="72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Числовой ряд в пределах 10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  <w:p w:rsidR="00F22DA6" w:rsidRDefault="00F22DA6">
                  <w:pPr>
                    <w:spacing w:before="72" w:after="72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  <w:p w:rsidR="00CD56B1" w:rsidRDefault="00F22DA6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 числа 10.</w:t>
                  </w:r>
                </w:p>
                <w:p w:rsidR="00CD56B1" w:rsidRDefault="00CD56B1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D56B1" w:rsidRDefault="00CD56B1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D56B1" w:rsidRDefault="00CD56B1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22DA6" w:rsidRDefault="00F22DA6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Решение примеров и задач в пределах 10.</w:t>
                  </w:r>
                </w:p>
                <w:p w:rsidR="00F22DA6" w:rsidRDefault="00F22DA6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22DA6" w:rsidRDefault="00F22DA6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Счёт по 1 и равным группам по 2, 5    до 10.</w:t>
                  </w:r>
                </w:p>
                <w:p w:rsidR="00F22DA6" w:rsidRDefault="00F22DA6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Сравнение чисел. Установления отношений</w:t>
                  </w:r>
                </w:p>
                <w:p w:rsidR="00F22DA6" w:rsidRDefault="00F22DA6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Решение примеров и задач в пределах 10.</w:t>
                  </w:r>
                </w:p>
                <w:p w:rsidR="00F22DA6" w:rsidRDefault="00F22DA6">
                  <w:pPr>
                    <w:spacing w:before="72" w:after="7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Меры стоимости.</w:t>
                  </w:r>
                </w:p>
                <w:p w:rsidR="00CD56B1" w:rsidRDefault="00F22D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Мера массы - килограмм. </w:t>
                  </w:r>
                </w:p>
                <w:p w:rsidR="00F22DA6" w:rsidRDefault="00F22D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Мера ёмкости – литр.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Второй десяток. Число 11. Числовой ряд.                      Число 12.            Число 13.             Число 14.             Число 15.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Число 16.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Число 17.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Число 18.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Число 19.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Число 20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Решение примеров и задач.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Повторение изученного.</w:t>
                  </w:r>
                </w:p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Контрольная работа</w:t>
                  </w:r>
                </w:p>
              </w:tc>
            </w:tr>
            <w:tr w:rsidR="00F22DA6">
              <w:tc>
                <w:tcPr>
                  <w:tcW w:w="1929" w:type="dxa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F22DA6" w:rsidRDefault="00F22D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Числовой ряд 1 – 5. 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 пределах 5. Состав чисел 2 – 5.</w:t>
            </w:r>
            <w:r w:rsidR="00CD56B1" w:rsidRPr="00CD56B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Знаки +, -, =.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spacing w:before="72" w:after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представлений о точке, прямых и кривых линиях; формирование умения вычерчивать прямые линии с помощью линейки.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числом 0 и цифрой 0.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навыков сложения и вычитания в пределах 5.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устанавливать последовательность числа 6 в числовом ряду.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Формирование умения считать по 1 и равными группами по 2, 3, до 6.</w:t>
            </w:r>
          </w:p>
          <w:p w:rsidR="00CD56B1" w:rsidRDefault="00F22DA6">
            <w:pPr>
              <w:spacing w:before="72" w:after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Установление отношений больше, меньше, равно. Закрепление умения сравнивать числа.</w:t>
            </w:r>
          </w:p>
          <w:p w:rsidR="00CD56B1" w:rsidRDefault="00CD56B1">
            <w:pPr>
              <w:spacing w:before="72" w:after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умения решать задачи на нахождение суммы</w:t>
            </w:r>
          </w:p>
          <w:p w:rsidR="00CD56B1" w:rsidRDefault="00CD56B1">
            <w:pPr>
              <w:spacing w:before="72" w:after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различными способами получения числа 6 и разложения его на два слагаемых.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Закрепление умения решать задачи на нахождение суммы и остатка.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чертить прямые, проходящие через 1-2 точки.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количества, числительного, цифры.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соотносить количество предметов с определённым числом и определённой цифрой.</w:t>
            </w:r>
          </w:p>
          <w:p w:rsidR="00CD56B1" w:rsidRP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устанавливать число 7 в числовом ряду.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Формировать умения считать по 1 до 7.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spacing w:before="72" w:after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чисел. Установление отношений больше, меньше, равно. Закрепление умения сравнивать числа.</w:t>
            </w:r>
          </w:p>
          <w:p w:rsidR="00CD56B1" w:rsidRPr="00CD56B1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с различными способами получения числа 7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разложения его на два слагаемых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таблицы состава чисел при выполнении действия вычитания.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представления о единицах (меры) времени неделя. Закреплений последовательности дней недели.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о прямой и отрезке. Формировать представления об измерении длины и сравнение длин отрезков с помощью линейки.</w:t>
            </w:r>
          </w:p>
          <w:p w:rsidR="00CD56B1" w:rsidRPr="00CD56B1" w:rsidRDefault="00CD56B1" w:rsidP="00CD56B1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Образование, чтение и запись числа</w:t>
            </w:r>
            <w:r w:rsidRPr="00CD56B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умения устанавливать последовательность числа 8 в числовом ряду.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умения считать по 1 и равными группами по 2, 4 до 8.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Default="00CD56B1" w:rsidP="00CD56B1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отношения больше, меньше, равно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Ознакомление с различными способами получения числа 8 и разложения его на два слагаемых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навыков сложения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навыков вычитания</w:t>
            </w:r>
          </w:p>
          <w:p w:rsidR="00CD56B1" w:rsidRDefault="00CD56B1" w:rsidP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устных и письменных действий сложения и вычитания в пределах 8 </w:t>
            </w:r>
          </w:p>
          <w:p w:rsidR="00CD56B1" w:rsidRDefault="00CD56B1" w:rsidP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Решать примеры и задачи.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вычерчивать прямоугольник, квадрат, треугольни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числом 9 и цифрой 9.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устанавливать последовательность числа 9 в числовом ряду.</w:t>
            </w:r>
          </w:p>
          <w:p w:rsidR="00F22DA6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D56B1" w:rsidRDefault="00CD56B1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D56B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Называние компонентов и результатов действий сложения и вычитания (в речи учителя).</w:t>
            </w:r>
          </w:p>
          <w:p w:rsidR="00CD56B1" w:rsidRDefault="00CD56B1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22DA6" w:rsidRDefault="00F22DA6">
            <w:pPr>
              <w:spacing w:before="72" w:after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умения сравнивать числа. Закрепление умения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устанавливать отношения больше, меньше, равно.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считать по 1 и равными группами по 3 до 9.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представления о единице (мере) длины – сантиметр. Ознакомление с обозначением 1см</w:t>
            </w:r>
          </w:p>
          <w:p w:rsidR="00F22DA6" w:rsidRDefault="00F22DA6">
            <w:pPr>
              <w:spacing w:before="72" w:after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числом 10 и цифрой 10.Введение понятия новой счётной единицы- десятка. Формирование умения устанавливать последовательность числа 10 в числовом ряду.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различными способами получения числа 10 и разложения его на два слагаемых.</w:t>
            </w:r>
          </w:p>
          <w:p w:rsidR="00CD56B1" w:rsidRDefault="00CD56B1" w:rsidP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Pr="00CD56B1" w:rsidRDefault="00CD56B1" w:rsidP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6B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Называние компонентов и результатов действий сложения и вычитания (в речи учителя). Переместительное свойство сложения (практическое использование).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умения считать по 1 и равными группами по 2, 5 до 10.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умения устанавливать отношения больше, меньше, равно.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знаний о единице (меры) стоимости. Упражнение в размене и наборе заданной суммы.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представления о единице (мере) массы- килограмм.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представления о единице (мере) ёмкости- литр.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с названием и обозначением второго десятка. </w:t>
            </w:r>
          </w:p>
          <w:p w:rsidR="00F22DA6" w:rsidRDefault="00F22DA6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с числами 11 – 20 </w:t>
            </w:r>
            <w:r>
              <w:rPr>
                <w:rFonts w:ascii="Arial" w:eastAsia="Times New Roman" w:hAnsi="Arial" w:cs="Arial"/>
                <w:sz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Десятичный состав чисел. Сравнение чисел.</w:t>
            </w:r>
          </w:p>
          <w:p w:rsidR="00F22DA6" w:rsidRDefault="00F22DA6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Значение числового ряда от 11 до 20, счет  в прямом и обратном порядке.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со счетами и работы с ними. Упражнения в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откладывании чисел  на счетах.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Сравнивать любые два числа и записывать результат сравнения.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Учить использовать математическую терминологию при выполнении арифметических действий.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пройденного.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знаний учащихся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Default="00CD56B1" w:rsidP="00CD56B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Писать изученные цифры. Соотносить цифру и число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чисел с использованием счетного материала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Различать прямые и кривые линии.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вычерчивать прямые линии с помощью линейки.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и называть геометрические фигуры.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Первичные количественные представления: один и несколько, один и ни одного. Цифра 0.</w:t>
            </w: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Вычитание и сложение чисел в пределах 5.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 предметов. Название последовательности и запись чисел.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чисел с использованием счетного материала.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Сравнивать любые два числа и записывать результат сравнения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</w:t>
            </w:r>
          </w:p>
          <w:p w:rsidR="00CD56B1" w:rsidRDefault="00CD56B1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CD56B1" w:rsidRP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оформлять решение задачи</w:t>
            </w:r>
          </w:p>
          <w:p w:rsidR="00CD56B1" w:rsidRDefault="00CD56B1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CD56B1" w:rsidRDefault="00CD56B1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CD56B1" w:rsidRDefault="00CD56B1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состав числа 6</w:t>
            </w:r>
            <w:r w:rsidR="00CD56B1">
              <w:rPr>
                <w:rFonts w:ascii="Times New Roman" w:hAnsi="Times New Roman" w:cs="Times New Roman"/>
                <w:sz w:val="28"/>
                <w:szCs w:val="28"/>
              </w:rPr>
              <w:t>, используя таблицу состава 6 , решать примеры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Знать, что нахождение суммы – это «+», остатка – «-»</w:t>
            </w:r>
            <w:r w:rsidR="00CD56B1">
              <w:rPr>
                <w:rFonts w:ascii="Times New Roman" w:hAnsi="Times New Roman" w:cs="Times New Roman"/>
                <w:sz w:val="28"/>
                <w:szCs w:val="28"/>
              </w:rPr>
              <w:t>, уметь составлять задачи по картинкам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CD5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B1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 вычерчивать прямые линии с помощью линейки через одну и две точки.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 предметов. Название последовательности и запись чисел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Прямой и обратный счет в пределах 7. Получение следующего и предыдущего числа.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Присчитывание и отсчитывание единицы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Сравнивать любые два числа и записывать результат сравнения.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Знать состав числа 7. Составлять равенства и неравенства.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Вычитание и сложение чисел, с использованием соответствующих терминов.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дни недели.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Отличать прямую линию и отрезок, сравнивать длину отрезка с помощью линейки.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Писать числа и цифры. соотносить цифру и число.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прямой и обратный счет, количественный и порядковый счет.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Считать равными группами.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CD56B1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сравнивать и установливать</w:t>
            </w:r>
            <w:r w:rsidR="00F2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отношения больше, меньше, равно</w:t>
            </w:r>
            <w:r w:rsidR="00F22DA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F22DA6" w:rsidRDefault="00F22DA6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22DA6" w:rsidRDefault="00F22DA6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CD56B1" w:rsidRDefault="00CD56B1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состав числа 8.</w:t>
            </w:r>
            <w:r w:rsidR="00CD5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Использовать знание о составе числа 8 при решении примеров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использовать с</w:t>
            </w:r>
            <w:r w:rsidR="00F2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ложение и вычитание чисел с использованием таблицы состава числа 8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Распознавание геометрических фигур.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Воспроизводить последовательность чисел от 1 до 9 как в прямом, так и в обратном порядке.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Воспроизводить последовательность чисел от 1 до 9.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место каждого числа в числовом ряду.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Вычитание и сложение чисел,    с использованием соответствующих терминов.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Сложение и вычитание в пределах 9.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Считать равными группами.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длин с помощью мерки. Сантиметр.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Соотносить изученные цифры и числа.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Воспроизводить последовательность чисел от 1 до 10 как в прямом, так и в обратном порядке.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использовать</w:t>
            </w:r>
          </w:p>
          <w:p w:rsidR="00F22DA6" w:rsidRDefault="00CD56B1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2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аблица сложения в пределах 10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решения примеров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между сложением и вычитанием.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в пределах 10.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lang w:eastAsia="ru-RU"/>
              </w:rPr>
              <w:t xml:space="preserve"> </w:t>
            </w:r>
          </w:p>
          <w:p w:rsidR="00CD56B1" w:rsidRDefault="00CD56B1" w:rsidP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Использовать знание о составе числа 10 при решении примеров</w:t>
            </w:r>
          </w:p>
          <w:p w:rsidR="00CD56B1" w:rsidRDefault="00CD56B1" w:rsidP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Считать равными группами до 10.</w:t>
            </w:r>
          </w:p>
          <w:p w:rsidR="00CD56B1" w:rsidRDefault="00CD56B1" w:rsidP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6B1" w:rsidRDefault="00CD56B1" w:rsidP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устных и письменных действий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сложения и вычитания в пределах 11 – 20 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Решать примеры и задачи.</w:t>
            </w:r>
          </w:p>
          <w:p w:rsidR="00CD56B1" w:rsidRDefault="00CD5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монетами, разменом и заменой монет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единицей массы- килограмм.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единицей массы- литр.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числом и цифрой 11. Знать прямой и обратный счет.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десятичный состав чисел 11 – 20. Сравнивать числа.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записывать двузначные числа. Сравнивать любые два числа и записывать результат сравнения.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математическую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терминологию при записи и выполнении арифметических действий.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устных и письменных действий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сложения и вычитания в пределах 11 – 20 </w:t>
            </w:r>
          </w:p>
          <w:p w:rsidR="00F22DA6" w:rsidRDefault="00F22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Решать примеры и задачи.</w:t>
            </w:r>
          </w:p>
          <w:p w:rsidR="00F22DA6" w:rsidRDefault="00F2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самостоятельно, осуществлять самоконтроль.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A6" w:rsidRPr="00CD56B1" w:rsidRDefault="00F22DA6" w:rsidP="00CD56B1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положительное отношение к школе, принимать образ хорошего ученика, </w:t>
            </w: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принимать инструкцию и оценку учителя</w:t>
            </w:r>
          </w:p>
          <w:p w:rsidR="00CD56B1" w:rsidRPr="00CD56B1" w:rsidRDefault="00CD56B1" w:rsidP="00CD56B1">
            <w:pPr>
              <w:numPr>
                <w:ilvl w:val="0"/>
                <w:numId w:val="4"/>
              </w:numPr>
              <w:tabs>
                <w:tab w:val="clear" w:pos="1451"/>
              </w:tabs>
              <w:spacing w:line="480" w:lineRule="auto"/>
              <w:ind w:left="4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положительное отношение к школе, к урокам русского языка;</w:t>
            </w:r>
          </w:p>
          <w:p w:rsidR="00CD56B1" w:rsidRPr="00CD56B1" w:rsidRDefault="00CD56B1" w:rsidP="00CD56B1">
            <w:pPr>
              <w:numPr>
                <w:ilvl w:val="0"/>
                <w:numId w:val="4"/>
              </w:numPr>
              <w:tabs>
                <w:tab w:val="clear" w:pos="1451"/>
              </w:tabs>
              <w:spacing w:line="480" w:lineRule="auto"/>
              <w:ind w:left="4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представлений о многообразии окружающего мира;</w:t>
            </w:r>
          </w:p>
          <w:p w:rsidR="00CD56B1" w:rsidRPr="00CD56B1" w:rsidRDefault="00CD56B1" w:rsidP="00CD56B1">
            <w:pPr>
              <w:numPr>
                <w:ilvl w:val="0"/>
                <w:numId w:val="4"/>
              </w:numPr>
              <w:tabs>
                <w:tab w:val="clear" w:pos="1451"/>
                <w:tab w:val="num" w:pos="426"/>
              </w:tabs>
              <w:spacing w:line="480" w:lineRule="auto"/>
              <w:ind w:left="4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доброжелательное отношение к одноклассникам, сочувствие, </w:t>
            </w: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сопереживание, отзывчивость и др.;</w:t>
            </w:r>
          </w:p>
          <w:p w:rsidR="00CD56B1" w:rsidRPr="00CD56B1" w:rsidRDefault="00CD56B1" w:rsidP="00CD56B1">
            <w:pPr>
              <w:numPr>
                <w:ilvl w:val="0"/>
                <w:numId w:val="4"/>
              </w:numPr>
              <w:tabs>
                <w:tab w:val="clear" w:pos="1451"/>
                <w:tab w:val="num" w:pos="426"/>
              </w:tabs>
              <w:spacing w:line="480" w:lineRule="auto"/>
              <w:ind w:left="4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первоначальные навыки сотрудничества со взрослыми и сверстниками в процессе выполнения совместной учебной деятельности на уроке;</w:t>
            </w:r>
          </w:p>
          <w:p w:rsidR="00CD56B1" w:rsidRPr="00CD56B1" w:rsidRDefault="00CD56B1" w:rsidP="00CD56B1">
            <w:pPr>
              <w:numPr>
                <w:ilvl w:val="0"/>
                <w:numId w:val="4"/>
              </w:numPr>
              <w:tabs>
                <w:tab w:val="clear" w:pos="1451"/>
                <w:tab w:val="num" w:pos="426"/>
              </w:tabs>
              <w:spacing w:line="480" w:lineRule="auto"/>
              <w:ind w:left="4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проговаривать вслух последовательность </w:t>
            </w: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производимых действий, опираясь на вопросы учителя;</w:t>
            </w:r>
          </w:p>
          <w:p w:rsidR="00CD56B1" w:rsidRPr="00CD56B1" w:rsidRDefault="00CD56B1" w:rsidP="00CD56B1">
            <w:pPr>
              <w:numPr>
                <w:ilvl w:val="0"/>
                <w:numId w:val="4"/>
              </w:numPr>
              <w:tabs>
                <w:tab w:val="clear" w:pos="1451"/>
                <w:tab w:val="num" w:pos="426"/>
              </w:tabs>
              <w:spacing w:line="480" w:lineRule="auto"/>
              <w:ind w:left="4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совместно с учителем результат своих действий и действий одноклассников;</w:t>
            </w:r>
          </w:p>
          <w:p w:rsidR="00CD56B1" w:rsidRPr="00CD56B1" w:rsidRDefault="00CD56B1" w:rsidP="00CD56B1">
            <w:pPr>
              <w:numPr>
                <w:ilvl w:val="0"/>
                <w:numId w:val="4"/>
              </w:numPr>
              <w:tabs>
                <w:tab w:val="clear" w:pos="1451"/>
                <w:tab w:val="num" w:pos="426"/>
              </w:tabs>
              <w:spacing w:line="480" w:lineRule="auto"/>
              <w:ind w:left="4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слушать указания и инструкции учителя, решая познавательную задачу;</w:t>
            </w:r>
          </w:p>
          <w:p w:rsidR="00CD56B1" w:rsidRPr="00CD56B1" w:rsidRDefault="00CD56B1" w:rsidP="00CD56B1">
            <w:pPr>
              <w:numPr>
                <w:ilvl w:val="0"/>
                <w:numId w:val="4"/>
              </w:numPr>
              <w:tabs>
                <w:tab w:val="clear" w:pos="1451"/>
                <w:tab w:val="num" w:pos="426"/>
              </w:tabs>
              <w:spacing w:line="480" w:lineRule="auto"/>
              <w:ind w:left="4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понимать заданный вопрос, в соответствии с ним строить ответ в устной форме;</w:t>
            </w:r>
          </w:p>
          <w:p w:rsidR="00CD56B1" w:rsidRPr="00CD56B1" w:rsidRDefault="00CD56B1" w:rsidP="00CD56B1">
            <w:pPr>
              <w:numPr>
                <w:ilvl w:val="0"/>
                <w:numId w:val="4"/>
              </w:numPr>
              <w:tabs>
                <w:tab w:val="clear" w:pos="1451"/>
                <w:tab w:val="num" w:pos="426"/>
              </w:tabs>
              <w:spacing w:line="480" w:lineRule="auto"/>
              <w:ind w:left="4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слушать собеседника и понимать речь других;</w:t>
            </w:r>
          </w:p>
          <w:p w:rsidR="00CD56B1" w:rsidRPr="00CD56B1" w:rsidRDefault="00CD56B1" w:rsidP="00CD56B1">
            <w:pPr>
              <w:numPr>
                <w:ilvl w:val="0"/>
                <w:numId w:val="4"/>
              </w:numPr>
              <w:tabs>
                <w:tab w:val="clear" w:pos="1451"/>
                <w:tab w:val="num" w:pos="426"/>
              </w:tabs>
              <w:spacing w:line="480" w:lineRule="auto"/>
              <w:ind w:left="4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оформлять свои мысли в устной форме на уровне предложения (нескольких предложений);</w:t>
            </w:r>
          </w:p>
          <w:p w:rsidR="00CD56B1" w:rsidRPr="00CD56B1" w:rsidRDefault="00CD56B1" w:rsidP="00CD56B1">
            <w:pPr>
              <w:numPr>
                <w:ilvl w:val="0"/>
                <w:numId w:val="4"/>
              </w:numPr>
              <w:tabs>
                <w:tab w:val="clear" w:pos="1451"/>
                <w:tab w:val="num" w:pos="426"/>
              </w:tabs>
              <w:spacing w:line="480" w:lineRule="auto"/>
              <w:ind w:left="4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принимать участие в диалоге;</w:t>
            </w:r>
          </w:p>
          <w:p w:rsidR="00CD56B1" w:rsidRPr="00CD56B1" w:rsidRDefault="00CD56B1" w:rsidP="00CD56B1">
            <w:pPr>
              <w:numPr>
                <w:ilvl w:val="0"/>
                <w:numId w:val="4"/>
              </w:numPr>
              <w:tabs>
                <w:tab w:val="clear" w:pos="1451"/>
                <w:tab w:val="num" w:pos="426"/>
              </w:tabs>
              <w:spacing w:line="480" w:lineRule="auto"/>
              <w:ind w:left="4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участие в работе парами и группами;</w:t>
            </w:r>
          </w:p>
          <w:p w:rsidR="00CD56B1" w:rsidRPr="00CD56B1" w:rsidRDefault="00CD56B1" w:rsidP="00CD56B1">
            <w:pPr>
              <w:numPr>
                <w:ilvl w:val="0"/>
                <w:numId w:val="4"/>
              </w:numPr>
              <w:tabs>
                <w:tab w:val="clear" w:pos="1451"/>
                <w:tab w:val="num" w:pos="426"/>
              </w:tabs>
              <w:spacing w:line="480" w:lineRule="auto"/>
              <w:ind w:left="4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собственное поведение и поведение окружающих, использовать в общении правила вежливости;</w:t>
            </w:r>
          </w:p>
          <w:p w:rsidR="00CD56B1" w:rsidRPr="00CD56B1" w:rsidRDefault="00CD56B1" w:rsidP="00CD56B1">
            <w:pPr>
              <w:numPr>
                <w:ilvl w:val="0"/>
                <w:numId w:val="4"/>
              </w:numPr>
              <w:tabs>
                <w:tab w:val="clear" w:pos="1451"/>
                <w:tab w:val="num" w:pos="426"/>
              </w:tabs>
              <w:suppressAutoHyphens/>
              <w:spacing w:line="480" w:lineRule="auto"/>
              <w:ind w:left="4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называть свое имя, фамилию, </w:t>
            </w:r>
            <w:r w:rsidRPr="00CD5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имена и фамилии родителей, свой адрес.</w:t>
            </w:r>
          </w:p>
          <w:p w:rsidR="00CD56B1" w:rsidRPr="00CD56B1" w:rsidRDefault="00CD56B1" w:rsidP="00CD56B1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56B1" w:rsidRPr="00CD56B1" w:rsidRDefault="00CD56B1" w:rsidP="00F22DA6">
      <w:pPr>
        <w:rPr>
          <w:rFonts w:ascii="Times New Roman" w:hAnsi="Times New Roman" w:cs="Times New Roman"/>
          <w:sz w:val="28"/>
          <w:szCs w:val="28"/>
        </w:rPr>
      </w:pPr>
    </w:p>
    <w:p w:rsidR="00BE6641" w:rsidRPr="00CD56B1" w:rsidRDefault="00BE6641">
      <w:pPr>
        <w:rPr>
          <w:rFonts w:ascii="Times New Roman" w:hAnsi="Times New Roman" w:cs="Times New Roman"/>
          <w:sz w:val="28"/>
          <w:szCs w:val="28"/>
        </w:rPr>
      </w:pPr>
      <w:bookmarkStart w:id="1" w:name="h.gjdgxs"/>
      <w:bookmarkEnd w:id="1"/>
    </w:p>
    <w:sectPr w:rsidR="00BE6641" w:rsidRPr="00CD56B1" w:rsidSect="00C5205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F50" w:rsidRDefault="002C4F50" w:rsidP="00B97515">
      <w:pPr>
        <w:spacing w:after="0" w:line="240" w:lineRule="auto"/>
      </w:pPr>
      <w:r>
        <w:separator/>
      </w:r>
    </w:p>
  </w:endnote>
  <w:endnote w:type="continuationSeparator" w:id="0">
    <w:p w:rsidR="002C4F50" w:rsidRDefault="002C4F50" w:rsidP="00B9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F50" w:rsidRDefault="002C4F50" w:rsidP="00B97515">
      <w:pPr>
        <w:spacing w:after="0" w:line="240" w:lineRule="auto"/>
      </w:pPr>
      <w:r>
        <w:separator/>
      </w:r>
    </w:p>
  </w:footnote>
  <w:footnote w:type="continuationSeparator" w:id="0">
    <w:p w:rsidR="002C4F50" w:rsidRDefault="002C4F50" w:rsidP="00B9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singleLevel"/>
    <w:tmpl w:val="7690067C"/>
    <w:name w:val="WW8Num17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</w:abstractNum>
  <w:abstractNum w:abstractNumId="3" w15:restartNumberingAfterBreak="0">
    <w:nsid w:val="00F6023F"/>
    <w:multiLevelType w:val="hybridMultilevel"/>
    <w:tmpl w:val="CF6607AA"/>
    <w:lvl w:ilvl="0" w:tplc="2FE4A4EE">
      <w:start w:val="1"/>
      <w:numFmt w:val="bullet"/>
      <w:lvlText w:val="-"/>
      <w:lvlJc w:val="left"/>
      <w:pPr>
        <w:tabs>
          <w:tab w:val="num" w:pos="1451"/>
        </w:tabs>
        <w:ind w:left="1451" w:hanging="360"/>
      </w:pPr>
      <w:rPr>
        <w:rFonts w:hAnsi="Courier New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318D7"/>
    <w:multiLevelType w:val="multilevel"/>
    <w:tmpl w:val="470047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3785260D"/>
    <w:multiLevelType w:val="hybridMultilevel"/>
    <w:tmpl w:val="D674E2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2496D"/>
    <w:multiLevelType w:val="hybridMultilevel"/>
    <w:tmpl w:val="4B3A7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8605E"/>
    <w:multiLevelType w:val="hybridMultilevel"/>
    <w:tmpl w:val="754EB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D7625"/>
    <w:multiLevelType w:val="hybridMultilevel"/>
    <w:tmpl w:val="602266CE"/>
    <w:lvl w:ilvl="0" w:tplc="DF0C7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C3609F"/>
    <w:multiLevelType w:val="hybridMultilevel"/>
    <w:tmpl w:val="1FA08F2C"/>
    <w:lvl w:ilvl="0" w:tplc="DF0C760E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C3"/>
    <w:rsid w:val="002C4F50"/>
    <w:rsid w:val="0038115F"/>
    <w:rsid w:val="00434AC3"/>
    <w:rsid w:val="00440610"/>
    <w:rsid w:val="00737E12"/>
    <w:rsid w:val="00A0516E"/>
    <w:rsid w:val="00B538FC"/>
    <w:rsid w:val="00B97515"/>
    <w:rsid w:val="00BE6641"/>
    <w:rsid w:val="00C52058"/>
    <w:rsid w:val="00CD56B1"/>
    <w:rsid w:val="00F2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28367-A2F7-410E-8BBD-9470D198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D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6B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7515"/>
  </w:style>
  <w:style w:type="paragraph" w:styleId="a8">
    <w:name w:val="footer"/>
    <w:basedOn w:val="a"/>
    <w:link w:val="a9"/>
    <w:uiPriority w:val="99"/>
    <w:unhideWhenUsed/>
    <w:rsid w:val="00B9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7515"/>
  </w:style>
  <w:style w:type="paragraph" w:styleId="aa">
    <w:name w:val="List Paragraph"/>
    <w:basedOn w:val="a"/>
    <w:uiPriority w:val="34"/>
    <w:qFormat/>
    <w:rsid w:val="00C5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A0347-9635-4E61-9375-7BFF8C8A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школа</cp:lastModifiedBy>
  <cp:revision>10</cp:revision>
  <cp:lastPrinted>2017-09-22T08:46:00Z</cp:lastPrinted>
  <dcterms:created xsi:type="dcterms:W3CDTF">2017-09-18T04:37:00Z</dcterms:created>
  <dcterms:modified xsi:type="dcterms:W3CDTF">2017-11-08T07:42:00Z</dcterms:modified>
</cp:coreProperties>
</file>