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AF" w:rsidRPr="00D075AF" w:rsidRDefault="00D075AF" w:rsidP="00D075AF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</w:t>
      </w:r>
      <w:r w:rsidRPr="00D075A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4445A">
        <w:rPr>
          <w:rFonts w:ascii="Times New Roman" w:hAnsi="Times New Roman" w:cs="Times New Roman"/>
          <w:b/>
          <w:sz w:val="32"/>
          <w:szCs w:val="28"/>
        </w:rPr>
        <w:t xml:space="preserve">                               </w:t>
      </w:r>
      <w:r w:rsidR="00C810CE">
        <w:rPr>
          <w:rFonts w:ascii="Times New Roman" w:hAnsi="Times New Roman" w:cs="Times New Roman"/>
          <w:b/>
          <w:sz w:val="32"/>
          <w:szCs w:val="28"/>
        </w:rPr>
        <w:t xml:space="preserve"> Календарно-</w:t>
      </w:r>
      <w:bookmarkStart w:id="0" w:name="_GoBack"/>
      <w:bookmarkEnd w:id="0"/>
      <w:r w:rsidRPr="00D075AF">
        <w:rPr>
          <w:rFonts w:ascii="Times New Roman" w:hAnsi="Times New Roman" w:cs="Times New Roman"/>
          <w:b/>
          <w:sz w:val="32"/>
          <w:szCs w:val="28"/>
        </w:rPr>
        <w:t xml:space="preserve">тематическое планирование       </w:t>
      </w:r>
    </w:p>
    <w:p w:rsidR="00D075AF" w:rsidRPr="00D075AF" w:rsidRDefault="00D075AF" w:rsidP="00D075AF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D075AF">
        <w:rPr>
          <w:rFonts w:ascii="Times New Roman" w:hAnsi="Times New Roman" w:cs="Times New Roman"/>
          <w:b/>
          <w:sz w:val="32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32"/>
          <w:szCs w:val="28"/>
        </w:rPr>
        <w:t xml:space="preserve">   </w:t>
      </w:r>
      <w:r w:rsidRPr="00D075A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4445A">
        <w:rPr>
          <w:rFonts w:ascii="Times New Roman" w:hAnsi="Times New Roman" w:cs="Times New Roman"/>
          <w:b/>
          <w:sz w:val="32"/>
          <w:szCs w:val="28"/>
        </w:rPr>
        <w:t xml:space="preserve">                             </w:t>
      </w:r>
      <w:r w:rsidRPr="00D075AF">
        <w:rPr>
          <w:rFonts w:ascii="Times New Roman" w:hAnsi="Times New Roman" w:cs="Times New Roman"/>
          <w:b/>
          <w:sz w:val="32"/>
          <w:szCs w:val="28"/>
        </w:rPr>
        <w:t>«Мир природы и человека»  2 класс</w:t>
      </w:r>
    </w:p>
    <w:p w:rsidR="00296AFD" w:rsidRDefault="00D075AF" w:rsidP="00D075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75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4445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075AF">
        <w:rPr>
          <w:rFonts w:ascii="Times New Roman" w:hAnsi="Times New Roman" w:cs="Times New Roman"/>
          <w:sz w:val="28"/>
          <w:szCs w:val="28"/>
        </w:rPr>
        <w:t xml:space="preserve">( 1 час в неделю, всего -  34 часа) </w:t>
      </w:r>
    </w:p>
    <w:p w:rsidR="0013675D" w:rsidRDefault="0013675D" w:rsidP="0013675D">
      <w:r>
        <w:t xml:space="preserve">                       </w:t>
      </w:r>
    </w:p>
    <w:tbl>
      <w:tblPr>
        <w:tblStyle w:val="a3"/>
        <w:tblW w:w="157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2973"/>
        <w:gridCol w:w="4106"/>
        <w:gridCol w:w="996"/>
        <w:gridCol w:w="3827"/>
        <w:gridCol w:w="3122"/>
      </w:tblGrid>
      <w:tr w:rsidR="0013675D" w:rsidTr="0013675D">
        <w:trPr>
          <w:trHeight w:val="48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13675D" w:rsidTr="0013675D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</w:tr>
      <w:tr w:rsidR="0013675D" w:rsidTr="0013675D">
        <w:tblPrEx>
          <w:tblLook w:val="0000" w:firstRow="0" w:lastRow="0" w:firstColumn="0" w:lastColumn="0" w:noHBand="0" w:noVBand="0"/>
        </w:tblPrEx>
        <w:trPr>
          <w:trHeight w:val="1921"/>
        </w:trPr>
        <w:tc>
          <w:tcPr>
            <w:tcW w:w="708" w:type="dxa"/>
          </w:tcPr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>Се</w:t>
            </w:r>
            <w:r w:rsidR="00A4445A"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>зонные изменения в природе.  – 3</w:t>
            </w:r>
            <w:r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Смена времён года.  </w:t>
            </w:r>
          </w:p>
          <w:p w:rsidR="00A4445A" w:rsidRPr="00A4445A" w:rsidRDefault="00A4445A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Сутки.  Части </w:t>
            </w:r>
            <w:r w:rsidR="0013675D"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суток.</w:t>
            </w: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Долгота дня летом</w:t>
            </w:r>
            <w:r w:rsidR="00A4445A"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зимой</w:t>
            </w:r>
            <w:r w:rsidR="00A4445A"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445A" w:rsidRPr="00A4445A" w:rsidRDefault="00A4445A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</w:tcPr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Вспомнить о влиянии солнца на смену времен года. Сутки, части суток. Формирование понятий об изменении долготы дня и ночи в разные времена года. Связь продолжительности дня летом с большей активностью солнца, большим количеством солнца и тепла.</w:t>
            </w:r>
          </w:p>
          <w:p w:rsidR="00A4445A" w:rsidRPr="00A4445A" w:rsidRDefault="00A4445A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A4445A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Знать части суток: Утро, день, вечер, ночь, сутки. </w:t>
            </w:r>
          </w:p>
          <w:p w:rsidR="0013675D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Знать названия времен года, части суток. Объяснять причину сезонных изменений в жизни живой природы</w:t>
            </w:r>
          </w:p>
        </w:tc>
        <w:tc>
          <w:tcPr>
            <w:tcW w:w="3122" w:type="dxa"/>
            <w:vMerge w:val="restart"/>
          </w:tcPr>
          <w:p w:rsidR="00077FAC" w:rsidRPr="00A4445A" w:rsidRDefault="00077FAC" w:rsidP="00A444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целостный, социально ориентированный взгляд на мир в единстве его природной и социальной частей;</w:t>
            </w:r>
          </w:p>
          <w:p w:rsidR="00077FAC" w:rsidRPr="00A4445A" w:rsidRDefault="00077FAC" w:rsidP="00A444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к безопасному и бережному поведению в природе и обществе;</w:t>
            </w:r>
          </w:p>
          <w:p w:rsidR="00077FAC" w:rsidRPr="00A4445A" w:rsidRDefault="00077FAC" w:rsidP="00A444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вступать в контакт и работать в коллективе (учитель – ученик, ученик – ученик, ученик – класс, учитель- класс); </w:t>
            </w:r>
          </w:p>
          <w:p w:rsidR="00A4445A" w:rsidRDefault="00077FAC" w:rsidP="00A444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принятые ритуалы социального взаимодействия с одноклассниками и учителем; </w:t>
            </w:r>
          </w:p>
          <w:p w:rsidR="00A4445A" w:rsidRDefault="00077FAC" w:rsidP="00A444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доброжелательно относиться, сопереживать, конструктивно взаимодействовать с людьми;</w:t>
            </w:r>
          </w:p>
          <w:p w:rsidR="00077FAC" w:rsidRPr="00A4445A" w:rsidRDefault="00077FAC" w:rsidP="00A444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существенные, общие и отличительные свойства предметов;</w:t>
            </w:r>
          </w:p>
          <w:p w:rsidR="00077FAC" w:rsidRPr="00A4445A" w:rsidRDefault="00077FAC" w:rsidP="00A444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</w:t>
            </w:r>
            <w:proofErr w:type="spellStart"/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видо</w:t>
            </w:r>
            <w:proofErr w:type="spellEnd"/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-родовые отношения предметов;</w:t>
            </w:r>
          </w:p>
          <w:p w:rsidR="00077FAC" w:rsidRPr="00A4445A" w:rsidRDefault="00077FAC" w:rsidP="00A444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делать простейшие обобщения, сравнивать, классифицировать на наглядном материале; </w:t>
            </w:r>
          </w:p>
          <w:p w:rsidR="00A4445A" w:rsidRDefault="00077FAC" w:rsidP="00A444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="00A4445A">
              <w:rPr>
                <w:rFonts w:ascii="Times New Roman" w:hAnsi="Times New Roman" w:cs="Times New Roman"/>
                <w:sz w:val="28"/>
                <w:szCs w:val="28"/>
              </w:rPr>
              <w:t xml:space="preserve"> читать, о</w:t>
            </w:r>
            <w:r w:rsidR="00A4445A" w:rsidRPr="00A4445A">
              <w:rPr>
                <w:rFonts w:ascii="Times New Roman" w:hAnsi="Times New Roman" w:cs="Times New Roman"/>
                <w:sz w:val="28"/>
                <w:szCs w:val="28"/>
              </w:rPr>
              <w:t>твечать на вопросы, рассматривать иллюстрации в учебнике</w:t>
            </w:r>
            <w:r w:rsid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45A" w:rsidRDefault="00A4445A" w:rsidP="00A444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ыполнять элементарные гигиенические правила;</w:t>
            </w:r>
          </w:p>
          <w:p w:rsidR="00A4445A" w:rsidRDefault="00A4445A" w:rsidP="00A444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бережное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к своему здоровью,</w:t>
            </w:r>
          </w:p>
          <w:p w:rsidR="00A4445A" w:rsidRPr="00A4445A" w:rsidRDefault="00A4445A" w:rsidP="00A444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знать правила безопасности. </w:t>
            </w:r>
          </w:p>
          <w:p w:rsidR="00A4445A" w:rsidRDefault="00A4445A" w:rsidP="00A444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A4445A">
            <w:pPr>
              <w:spacing w:line="360" w:lineRule="auto"/>
            </w:pPr>
          </w:p>
        </w:tc>
      </w:tr>
      <w:tr w:rsidR="0013675D" w:rsidTr="0013675D">
        <w:tblPrEx>
          <w:tblLook w:val="0000" w:firstRow="0" w:lastRow="0" w:firstColumn="0" w:lastColumn="0" w:noHBand="0" w:noVBand="0"/>
        </w:tblPrEx>
        <w:trPr>
          <w:trHeight w:val="3792"/>
        </w:trPr>
        <w:tc>
          <w:tcPr>
            <w:tcW w:w="708" w:type="dxa"/>
          </w:tcPr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675D"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675D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675D"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3675D"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13675D" w:rsidRPr="00A4445A" w:rsidRDefault="0013675D" w:rsidP="00136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45A"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>Времена года.  Осень. – 5</w:t>
            </w:r>
            <w:r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 </w:t>
            </w: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в природу.</w:t>
            </w: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 Осень. </w:t>
            </w:r>
            <w:r w:rsidR="00A4445A" w:rsidRPr="00A4445A">
              <w:rPr>
                <w:rFonts w:ascii="Times New Roman" w:hAnsi="Times New Roman" w:cs="Times New Roman"/>
                <w:sz w:val="28"/>
                <w:szCs w:val="28"/>
              </w:rPr>
              <w:t>Явления и состояния неживой природы.</w:t>
            </w: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за растениями</w:t>
            </w:r>
            <w:r w:rsidR="00A444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Увядание трав.</w:t>
            </w: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Животные осенью.</w:t>
            </w: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Занятия людей осенью.</w:t>
            </w:r>
          </w:p>
          <w:p w:rsidR="0013675D" w:rsidRPr="00A4445A" w:rsidRDefault="0013675D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6" w:type="dxa"/>
          </w:tcPr>
          <w:p w:rsidR="0013675D" w:rsidRPr="00A4445A" w:rsidRDefault="00A4445A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представления о названиях времен года, знакомство с названиями месяцев. </w:t>
            </w: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устанавливать связь летних и осенних изменений в неживой и живой природе </w:t>
            </w:r>
            <w:r w:rsidR="00A4445A" w:rsidRPr="00A4445A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явлениях неживой природы: похолодание, дожди, заморозки, пасмурно,</w:t>
            </w: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Показать, какие изменения происходят в жизни животных осенью</w:t>
            </w:r>
            <w:r w:rsidR="00A4445A"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. Детские игры и труд человека в разные времена года. Работа в саду и огороде. </w:t>
            </w:r>
          </w:p>
        </w:tc>
        <w:tc>
          <w:tcPr>
            <w:tcW w:w="996" w:type="dxa"/>
          </w:tcPr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675D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Уметь делать рисунок по наблюдениям. Знать осенние месяцы: сентябрь, октябрь, ноябрь. Уметь различать явления природы осени: похолодание, заморозки, листопад, пасмурно</w:t>
            </w:r>
          </w:p>
        </w:tc>
        <w:tc>
          <w:tcPr>
            <w:tcW w:w="3122" w:type="dxa"/>
            <w:vMerge/>
          </w:tcPr>
          <w:p w:rsidR="0013675D" w:rsidRDefault="0013675D" w:rsidP="00587A03"/>
        </w:tc>
      </w:tr>
      <w:tr w:rsidR="0013675D" w:rsidTr="0013675D">
        <w:tblPrEx>
          <w:tblLook w:val="0000" w:firstRow="0" w:lastRow="0" w:firstColumn="0" w:lastColumn="0" w:noHBand="0" w:noVBand="0"/>
        </w:tblPrEx>
        <w:trPr>
          <w:trHeight w:val="1640"/>
        </w:trPr>
        <w:tc>
          <w:tcPr>
            <w:tcW w:w="708" w:type="dxa"/>
          </w:tcPr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675D"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3675D"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675D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3675D"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675D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3675D"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3" w:type="dxa"/>
          </w:tcPr>
          <w:p w:rsidR="0013675D" w:rsidRPr="00A4445A" w:rsidRDefault="0013675D" w:rsidP="00136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45A"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>Времена года. Зима.  – 4</w:t>
            </w:r>
            <w:r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Сезонные изменения зимой. </w:t>
            </w: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Растения зимой. </w:t>
            </w: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Животные зимой.</w:t>
            </w: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Занятия людей зимой.</w:t>
            </w:r>
          </w:p>
        </w:tc>
        <w:tc>
          <w:tcPr>
            <w:tcW w:w="4106" w:type="dxa"/>
          </w:tcPr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 явлениях неживой природы зимой: похолодание,  первый снег, снегопад, снежинки, мороз, лед, замерзание водоемов. Продолжение наблюдений за погодой, их описание в речи. Растения и животные в разные времена года. Детские игры и труд человека в разные времена года.  </w:t>
            </w:r>
          </w:p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675D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A4445A" w:rsidRPr="00A4445A" w:rsidRDefault="0013675D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Знать зимние месяцы: декабрь, январь, февраль.</w:t>
            </w:r>
            <w:r w:rsidR="00A4445A"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признаки времён года, объяснять причину сезонных изменений в природе. Правильно называть изученные объекты и явления. </w:t>
            </w:r>
          </w:p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13675D" w:rsidRDefault="0013675D" w:rsidP="00587A03"/>
        </w:tc>
      </w:tr>
      <w:tr w:rsidR="0013675D" w:rsidTr="0013675D">
        <w:tblPrEx>
          <w:tblLook w:val="0000" w:firstRow="0" w:lastRow="0" w:firstColumn="0" w:lastColumn="0" w:noHBand="0" w:noVBand="0"/>
        </w:tblPrEx>
        <w:trPr>
          <w:trHeight w:val="2376"/>
        </w:trPr>
        <w:tc>
          <w:tcPr>
            <w:tcW w:w="708" w:type="dxa"/>
          </w:tcPr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DA8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03DA8"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3DA8" w:rsidRPr="00A4445A" w:rsidRDefault="00203DA8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DA8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03DA8"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DA8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03DA8"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3DA8" w:rsidRPr="00A4445A" w:rsidRDefault="00203DA8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DA8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03DA8"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3DA8" w:rsidRDefault="00203DA8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DA8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03DA8"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3" w:type="dxa"/>
          </w:tcPr>
          <w:p w:rsidR="00203DA8" w:rsidRPr="00A4445A" w:rsidRDefault="00203DA8" w:rsidP="00136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Неживая природа. Вода. – 5.</w:t>
            </w:r>
          </w:p>
          <w:p w:rsid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Простейшие свойства воды.</w:t>
            </w:r>
            <w:r w:rsidR="00203DA8"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3DA8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45A">
              <w:rPr>
                <w:rFonts w:ascii="Times New Roman" w:hAnsi="Times New Roman" w:cs="Times New Roman"/>
                <w:sz w:val="28"/>
                <w:szCs w:val="28"/>
              </w:rPr>
              <w:t xml:space="preserve">Вода горячая и холодная. </w:t>
            </w:r>
            <w:r w:rsidR="00A4445A" w:rsidRPr="00A4445A">
              <w:rPr>
                <w:rFonts w:ascii="Times New Roman" w:hAnsi="Times New Roman" w:cs="Times New Roman"/>
                <w:sz w:val="28"/>
                <w:szCs w:val="28"/>
              </w:rPr>
              <w:t>Температура воды.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3DA8" w:rsidRPr="00A4445A" w:rsidRDefault="0013675D" w:rsidP="0020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3DA8" w:rsidRPr="00A4445A">
              <w:rPr>
                <w:rFonts w:ascii="Times New Roman" w:hAnsi="Times New Roman" w:cs="Times New Roman"/>
                <w:sz w:val="28"/>
                <w:szCs w:val="28"/>
              </w:rPr>
              <w:t>Вода в природе: дождь, снег, лёд.</w:t>
            </w:r>
          </w:p>
          <w:p w:rsidR="00203DA8" w:rsidRPr="00A4445A" w:rsidRDefault="00203DA8" w:rsidP="0020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Вода в природе: река, озеро (пруд), болото.</w:t>
            </w:r>
          </w:p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3DA8"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Значение воды.</w:t>
            </w:r>
          </w:p>
          <w:p w:rsidR="00193CBB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A4445A" w:rsidP="00193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>Живая природа. Растения.- 5</w:t>
            </w:r>
            <w:r w:rsidR="00193CBB"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  <w:p w:rsidR="0013675D" w:rsidRPr="00A4445A" w:rsidRDefault="0013675D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CBB"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Комнатные растения. </w:t>
            </w:r>
            <w:r w:rsidR="00A4445A"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Уход за комнатными растениями.  </w:t>
            </w:r>
          </w:p>
          <w:p w:rsidR="00A4445A" w:rsidRPr="00A4445A" w:rsidRDefault="00A4445A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Растения, части растений.</w:t>
            </w:r>
          </w:p>
          <w:p w:rsidR="00A4445A" w:rsidRPr="00A4445A" w:rsidRDefault="00A4445A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Жизнь растений. Виды растений</w:t>
            </w:r>
          </w:p>
          <w:p w:rsidR="00A4445A" w:rsidRPr="00A4445A" w:rsidRDefault="00A4445A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Огород. Овощи. Овощи в питании человека.</w:t>
            </w:r>
          </w:p>
          <w:p w:rsidR="00A4445A" w:rsidRPr="00A4445A" w:rsidRDefault="00A4445A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Сад. Фрукты. Фрукты в питании человека.</w:t>
            </w:r>
          </w:p>
          <w:p w:rsidR="00193CBB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93CBB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>Времена года. Весна.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45A" w:rsidRPr="00A44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4445A"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>4ч</w:t>
            </w:r>
          </w:p>
          <w:p w:rsidR="00193CBB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Явл</w:t>
            </w:r>
            <w:r w:rsidR="00A4445A"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ения природы весной.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CBB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Растения весной. Экскурсия</w:t>
            </w:r>
          </w:p>
          <w:p w:rsidR="00193CBB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Животные весной.</w:t>
            </w:r>
          </w:p>
          <w:p w:rsidR="00193CBB" w:rsidRP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Занятия людей весной</w:t>
            </w:r>
          </w:p>
          <w:p w:rsidR="00193CBB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193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3CBB" w:rsidRPr="00A4445A" w:rsidRDefault="00A4445A" w:rsidP="00193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Разнообразие  ж</w:t>
            </w:r>
            <w:r w:rsidR="00193CBB"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>ивотные.</w:t>
            </w:r>
            <w:r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6 ч.</w:t>
            </w:r>
          </w:p>
          <w:p w:rsidR="00A4445A" w:rsidRP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CBB" w:rsidRPr="00A4445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машние и дикие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животные. </w:t>
            </w:r>
          </w:p>
          <w:p w:rsidR="00A4445A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45A" w:rsidRPr="00A4445A">
              <w:rPr>
                <w:rFonts w:ascii="Times New Roman" w:hAnsi="Times New Roman" w:cs="Times New Roman"/>
                <w:sz w:val="28"/>
                <w:szCs w:val="28"/>
              </w:rPr>
              <w:t>Кошка – рысь.</w:t>
            </w:r>
          </w:p>
          <w:p w:rsidR="00193CBB" w:rsidRP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193CBB"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обака – волк. </w:t>
            </w:r>
          </w:p>
          <w:p w:rsidR="00A4445A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Рыбы. Внешний вид. Среда обитания. Образ жизни. </w:t>
            </w:r>
          </w:p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Использование рыб человеком и охрана природы.</w:t>
            </w:r>
          </w:p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193CBB" w:rsidP="00193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>Человек</w:t>
            </w:r>
            <w:r w:rsidR="00A4445A"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>. – 3 ч</w:t>
            </w:r>
          </w:p>
          <w:p w:rsidR="00A4445A" w:rsidRP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Гигиена тела человека.</w:t>
            </w:r>
          </w:p>
          <w:p w:rsidR="00193CBB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45A" w:rsidRPr="00A4445A">
              <w:rPr>
                <w:rFonts w:ascii="Times New Roman" w:hAnsi="Times New Roman" w:cs="Times New Roman"/>
                <w:sz w:val="28"/>
                <w:szCs w:val="28"/>
              </w:rPr>
              <w:t>Органы пищеварения</w:t>
            </w:r>
          </w:p>
          <w:p w:rsidR="00A4445A" w:rsidRP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Питание </w:t>
            </w:r>
            <w:r w:rsidR="00193CBB"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. Продукты питания.</w:t>
            </w:r>
          </w:p>
          <w:p w:rsidR="00A4445A" w:rsidRPr="00A4445A" w:rsidRDefault="00A4445A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Правила питания</w:t>
            </w:r>
          </w:p>
          <w:p w:rsidR="00193CBB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пищевых отравлений. </w:t>
            </w:r>
          </w:p>
          <w:p w:rsidR="00193CBB" w:rsidRDefault="00193CBB" w:rsidP="00193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45A" w:rsidRDefault="00A4445A" w:rsidP="00193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45A" w:rsidRDefault="00A4445A" w:rsidP="00193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45A" w:rsidRPr="00A4445A" w:rsidRDefault="00A4445A" w:rsidP="00193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45A" w:rsidRDefault="00193CBB" w:rsidP="00193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>Времена года. Лето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445A"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4445A" w:rsidRPr="00A4445A">
              <w:rPr>
                <w:rFonts w:ascii="Times New Roman" w:hAnsi="Times New Roman" w:cs="Times New Roman"/>
                <w:b/>
                <w:sz w:val="28"/>
                <w:szCs w:val="28"/>
              </w:rPr>
              <w:t>2 ч.</w:t>
            </w:r>
          </w:p>
          <w:p w:rsidR="00193CBB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Явления природы летом. </w:t>
            </w:r>
          </w:p>
          <w:p w:rsidR="00193CBB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Растения и животные летом</w:t>
            </w:r>
          </w:p>
          <w:p w:rsidR="00193CBB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</w:tcPr>
          <w:p w:rsidR="0013675D" w:rsidRPr="00A4445A" w:rsidRDefault="00401850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воды и его свойств, формирование представлений о роли и участии воды в жизни живой природы;</w:t>
            </w:r>
          </w:p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различных состояниях воды, о воде в природе. Начало работы по формированию понятия «температура». Практические работы на определение прозрачности воды, текучести, проведение наблюдений за изменением состояния воды (вода, лед, пар). Вода в виде различных атмосферных осадков</w:t>
            </w:r>
          </w:p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представления о комнатных растениях, названия и отличительные признаки. Формировать понятия о светолюбивых, влаголюбивых и тенелюбивых растениях. Уход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комнатными растениями. Огород. Овощи (3 – 5 названий). Особенности произрастания Названия и признаки. Овощи в питании человека. Сад. Фрукты (3 – 5 названий). Особенности произрастания Названия и признаки. Фрукты в питании человека. Растения сада и огорода, их отличия, значение воды, тепла, света в жизни растений.</w:t>
            </w:r>
          </w:p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явлениях неживой природы весной: потепление, таяние снега, ручьи, капель, лужи. Продолжение наблюдений за погодой, их описание в речи.</w:t>
            </w:r>
          </w:p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Растения и животные в разные времена года. Детские игры и труд человека в разные времена года. Работа в саду и огороде. </w:t>
            </w:r>
          </w:p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домашних и диких животных. Кошка – рысь. Собака – волк. Внешний вид,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питание, название детенышей, повадки, места обитания. Необходимые условия для жизни животных. Разнообразие пород кошек и собак. Их повадки. Отношение человека к животным. Рыбы (2 – 3 названия). Внешний вид, среда обитания, питание, образ жизни. Польза от рыбоводства и охрана рыбных угодий.  </w:t>
            </w:r>
          </w:p>
          <w:p w:rsidR="00193CBB" w:rsidRDefault="00193CBB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Гигиена тела человека, закаливание. Питание человека. Органы пищеварения: ротовая полость, пищевод, желудок, кишечник.</w:t>
            </w:r>
          </w:p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овощей и фруктов для правильного питания. Пища человека. Правильное питание. Режим питания. Питание и личная гигиена человека. Профилактика пищевых отравлений. </w:t>
            </w:r>
          </w:p>
          <w:p w:rsidR="00193CBB" w:rsidRPr="00A4445A" w:rsidRDefault="00193CBB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A4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 явлениях неживой природы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летом:    тепло, жара, дожди, ливень. Растения и животные в разные времена года. Детские игры и труд человека в разные времена года. Работа в саду и огороде. </w:t>
            </w:r>
          </w:p>
          <w:p w:rsidR="00193CBB" w:rsidRPr="00A4445A" w:rsidRDefault="00193CBB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1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13675D" w:rsidRPr="00A4445A" w:rsidRDefault="0013675D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077FAC" w:rsidRPr="00A4445A" w:rsidRDefault="00077FAC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Знать о простейших свойствах воды, её значении для жизни растений, животных, человека</w:t>
            </w:r>
          </w:p>
          <w:p w:rsidR="0013675D" w:rsidRPr="00A4445A" w:rsidRDefault="00203DA8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Состояние воды зимой. Прозрачная, текучая, температура, термометр,</w:t>
            </w:r>
          </w:p>
          <w:p w:rsidR="00193CBB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Иметь первичные представления о температуре, термометре.</w:t>
            </w: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Иметь представления о частях растений:  к</w:t>
            </w:r>
            <w:r w:rsidR="00193CBB" w:rsidRPr="00A4445A">
              <w:rPr>
                <w:rFonts w:ascii="Times New Roman" w:hAnsi="Times New Roman" w:cs="Times New Roman"/>
                <w:sz w:val="28"/>
                <w:szCs w:val="28"/>
              </w:rPr>
              <w:t>орень, стебель, лист, цветок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. Знать растения сада и огорода, их отличия, значение воды, тепла, света в жизни растений</w:t>
            </w:r>
          </w:p>
          <w:p w:rsidR="00077FAC" w:rsidRPr="00A4445A" w:rsidRDefault="00077FAC" w:rsidP="0007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Различать 3-4 комнатных растения, их части, осуществлять уход за комнатными растениями; Различать наиболее распространённые овощи и фрукты и объяснять, где они растут, как используются человеком. Воспитывать правильное отношение к природе.</w:t>
            </w:r>
          </w:p>
          <w:p w:rsidR="00077FAC" w:rsidRPr="00A4445A" w:rsidRDefault="00077FAC" w:rsidP="00077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Знать весенние месяцы:</w:t>
            </w:r>
            <w:r w:rsidR="00A4445A"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Март, Апрель, Май</w:t>
            </w:r>
          </w:p>
          <w:p w:rsidR="00193CBB" w:rsidRPr="00A4445A" w:rsidRDefault="00077FAC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Различать признаки времён года, объяснять причину сезонных изменений в природе. Правильно называть изученные объекты и явления</w:t>
            </w: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FAC" w:rsidRPr="00A4445A" w:rsidRDefault="00077FAC" w:rsidP="0007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диких и домашних животных, рыб, описывать их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повадки, образ жизни; воспитывать правильное отношение к животным.</w:t>
            </w:r>
          </w:p>
          <w:p w:rsidR="00A4445A" w:rsidRDefault="00A4445A" w:rsidP="0007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Уметь различать домашних и диких животных, рыб, описывать их повадки, образ жизни. Называть некоторые породы собак, кошек. Как ухаживать за собаками. Отвечать на вопросы, рассматривать иллюстрации в учебнике</w:t>
            </w:r>
          </w:p>
          <w:p w:rsidR="00A4445A" w:rsidRPr="00A4445A" w:rsidRDefault="00A4445A" w:rsidP="00077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077FAC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элементарные гигиенические правила; воспитывать бережное отношение к своему здоровью, знать правила безопасности. </w:t>
            </w: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5A" w:rsidRPr="00A4445A" w:rsidRDefault="00A4445A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BB" w:rsidRPr="00A4445A" w:rsidRDefault="00193CBB" w:rsidP="001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Знать летние месяцы: Июнь, июль, </w:t>
            </w:r>
            <w:proofErr w:type="spellStart"/>
            <w:r w:rsidRPr="00A4445A">
              <w:rPr>
                <w:rFonts w:ascii="Times New Roman" w:hAnsi="Times New Roman" w:cs="Times New Roman"/>
                <w:sz w:val="28"/>
                <w:szCs w:val="28"/>
              </w:rPr>
              <w:t>август.Различать</w:t>
            </w:r>
            <w:proofErr w:type="spellEnd"/>
            <w:r w:rsidRPr="00A4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признаки времён года, объяснять причину сезонных изменений в природе. Правильно называть изученные объекты и явления. </w:t>
            </w:r>
          </w:p>
          <w:p w:rsidR="00193CBB" w:rsidRPr="00A4445A" w:rsidRDefault="00193CBB" w:rsidP="0058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13675D" w:rsidRDefault="0013675D" w:rsidP="00587A03"/>
        </w:tc>
      </w:tr>
    </w:tbl>
    <w:p w:rsidR="0013675D" w:rsidRDefault="0013675D" w:rsidP="0013675D"/>
    <w:sectPr w:rsidR="0013675D" w:rsidSect="001367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75AF"/>
    <w:rsid w:val="00077FAC"/>
    <w:rsid w:val="0013675D"/>
    <w:rsid w:val="00193CBB"/>
    <w:rsid w:val="00203DA8"/>
    <w:rsid w:val="00296AFD"/>
    <w:rsid w:val="00401850"/>
    <w:rsid w:val="004704F7"/>
    <w:rsid w:val="00A157B0"/>
    <w:rsid w:val="00A4445A"/>
    <w:rsid w:val="00B36ACE"/>
    <w:rsid w:val="00BB463C"/>
    <w:rsid w:val="00C810CE"/>
    <w:rsid w:val="00D075AF"/>
    <w:rsid w:val="00F155E3"/>
    <w:rsid w:val="00F1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7EDCB-9DA8-473F-8F98-5DE5F6BE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44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13</cp:revision>
  <cp:lastPrinted>2017-09-25T10:52:00Z</cp:lastPrinted>
  <dcterms:created xsi:type="dcterms:W3CDTF">2017-09-24T05:12:00Z</dcterms:created>
  <dcterms:modified xsi:type="dcterms:W3CDTF">2017-11-08T07:44:00Z</dcterms:modified>
</cp:coreProperties>
</file>