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78" w:rsidRPr="00C34E38" w:rsidRDefault="00846578" w:rsidP="00846578">
      <w:pPr>
        <w:jc w:val="center"/>
        <w:rPr>
          <w:sz w:val="24"/>
          <w:szCs w:val="24"/>
        </w:rPr>
      </w:pPr>
      <w:r w:rsidRPr="00C34E38">
        <w:rPr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846578" w:rsidRPr="00C34E38" w:rsidRDefault="00846578" w:rsidP="00846578">
      <w:pPr>
        <w:jc w:val="center"/>
        <w:rPr>
          <w:sz w:val="24"/>
          <w:szCs w:val="24"/>
        </w:rPr>
      </w:pPr>
      <w:r w:rsidRPr="00C34E38">
        <w:rPr>
          <w:sz w:val="24"/>
          <w:szCs w:val="24"/>
        </w:rPr>
        <w:t>Государственное казенное общеобразовательное учреждение Свердловской области «Екатеринбургская школа № 3,</w:t>
      </w:r>
    </w:p>
    <w:p w:rsidR="00846578" w:rsidRPr="00C34E38" w:rsidRDefault="00846578" w:rsidP="00846578">
      <w:pPr>
        <w:jc w:val="center"/>
        <w:rPr>
          <w:sz w:val="24"/>
          <w:szCs w:val="24"/>
        </w:rPr>
      </w:pPr>
      <w:proofErr w:type="gramStart"/>
      <w:r w:rsidRPr="00C34E38">
        <w:rPr>
          <w:sz w:val="24"/>
          <w:szCs w:val="24"/>
        </w:rPr>
        <w:t>реализующая</w:t>
      </w:r>
      <w:proofErr w:type="gramEnd"/>
      <w:r w:rsidRPr="00C34E38">
        <w:rPr>
          <w:sz w:val="24"/>
          <w:szCs w:val="24"/>
        </w:rPr>
        <w:t xml:space="preserve"> адаптированные основные общеобразовательные программы» </w:t>
      </w:r>
    </w:p>
    <w:p w:rsidR="003618F9" w:rsidRDefault="003618F9" w:rsidP="00E23B3A">
      <w:pPr>
        <w:jc w:val="center"/>
        <w:rPr>
          <w:rFonts w:ascii="Calibri" w:hAnsi="Calibri"/>
          <w:b/>
          <w:sz w:val="24"/>
          <w:szCs w:val="24"/>
        </w:rPr>
      </w:pPr>
    </w:p>
    <w:p w:rsidR="003618F9" w:rsidRPr="00ED454A" w:rsidRDefault="003618F9" w:rsidP="009E2370">
      <w:pPr>
        <w:spacing w:line="276" w:lineRule="auto"/>
        <w:jc w:val="center"/>
        <w:rPr>
          <w:sz w:val="24"/>
          <w:szCs w:val="24"/>
        </w:rPr>
      </w:pPr>
    </w:p>
    <w:p w:rsidR="003618F9" w:rsidRDefault="003618F9" w:rsidP="009E2370">
      <w:pPr>
        <w:spacing w:line="276" w:lineRule="auto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>Утверждено</w:t>
      </w:r>
    </w:p>
    <w:p w:rsidR="003618F9" w:rsidRPr="00ED454A" w:rsidRDefault="003618F9" w:rsidP="009E2370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приказом  директора школы      </w:t>
      </w:r>
    </w:p>
    <w:p w:rsidR="003618F9" w:rsidRPr="00ED454A" w:rsidRDefault="003618F9" w:rsidP="009E2370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№ ______  от _____________ </w:t>
      </w:r>
    </w:p>
    <w:p w:rsidR="003618F9" w:rsidRDefault="003618F9" w:rsidP="009E2370">
      <w:pPr>
        <w:spacing w:line="276" w:lineRule="auto"/>
      </w:pPr>
    </w:p>
    <w:p w:rsidR="003618F9" w:rsidRDefault="003618F9" w:rsidP="009E2370">
      <w:pPr>
        <w:spacing w:line="276" w:lineRule="auto"/>
      </w:pPr>
    </w:p>
    <w:p w:rsidR="003618F9" w:rsidRDefault="003618F9" w:rsidP="009E2370">
      <w:pPr>
        <w:spacing w:line="276" w:lineRule="auto"/>
      </w:pPr>
    </w:p>
    <w:p w:rsidR="003618F9" w:rsidRPr="00A904C1" w:rsidRDefault="003618F9" w:rsidP="009E2370">
      <w:pPr>
        <w:spacing w:line="276" w:lineRule="auto"/>
      </w:pPr>
    </w:p>
    <w:p w:rsidR="00846578" w:rsidRPr="00293029" w:rsidRDefault="00846578" w:rsidP="00846578">
      <w:pPr>
        <w:pStyle w:val="Default"/>
        <w:jc w:val="center"/>
        <w:rPr>
          <w:sz w:val="28"/>
          <w:szCs w:val="28"/>
        </w:rPr>
      </w:pPr>
      <w:r w:rsidRPr="00293029">
        <w:rPr>
          <w:sz w:val="28"/>
          <w:szCs w:val="28"/>
        </w:rPr>
        <w:t xml:space="preserve">Рабочая программа </w:t>
      </w:r>
    </w:p>
    <w:p w:rsidR="00846578" w:rsidRPr="00293029" w:rsidRDefault="00846578" w:rsidP="00846578">
      <w:pPr>
        <w:jc w:val="center"/>
        <w:rPr>
          <w:sz w:val="28"/>
          <w:szCs w:val="28"/>
        </w:rPr>
      </w:pPr>
      <w:r w:rsidRPr="00293029">
        <w:rPr>
          <w:b/>
          <w:sz w:val="28"/>
          <w:szCs w:val="28"/>
        </w:rPr>
        <w:t xml:space="preserve">Предметная область: </w:t>
      </w:r>
      <w:r>
        <w:rPr>
          <w:b/>
          <w:sz w:val="28"/>
          <w:szCs w:val="28"/>
        </w:rPr>
        <w:t>Язык и речевая практика</w:t>
      </w:r>
    </w:p>
    <w:p w:rsidR="00846578" w:rsidRPr="00293029" w:rsidRDefault="00846578" w:rsidP="00846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«Чтение»</w:t>
      </w:r>
    </w:p>
    <w:p w:rsidR="00846578" w:rsidRPr="00293029" w:rsidRDefault="00846578" w:rsidP="00846578">
      <w:pPr>
        <w:jc w:val="center"/>
        <w:rPr>
          <w:sz w:val="28"/>
          <w:szCs w:val="28"/>
        </w:rPr>
      </w:pPr>
      <w:r w:rsidRPr="00293029">
        <w:rPr>
          <w:sz w:val="28"/>
          <w:szCs w:val="28"/>
        </w:rPr>
        <w:t xml:space="preserve">для </w:t>
      </w:r>
      <w:proofErr w:type="gramStart"/>
      <w:r w:rsidRPr="00293029">
        <w:rPr>
          <w:sz w:val="28"/>
          <w:szCs w:val="28"/>
        </w:rPr>
        <w:t>обучающихся</w:t>
      </w:r>
      <w:proofErr w:type="gramEnd"/>
      <w:r w:rsidRPr="00293029">
        <w:rPr>
          <w:sz w:val="28"/>
          <w:szCs w:val="28"/>
        </w:rPr>
        <w:t xml:space="preserve"> с легкой умственной отсталостью</w:t>
      </w:r>
    </w:p>
    <w:p w:rsidR="00846578" w:rsidRPr="00293029" w:rsidRDefault="00846578" w:rsidP="00846578">
      <w:pPr>
        <w:jc w:val="center"/>
        <w:rPr>
          <w:sz w:val="28"/>
          <w:szCs w:val="28"/>
        </w:rPr>
      </w:pPr>
      <w:r w:rsidRPr="00293029">
        <w:rPr>
          <w:sz w:val="28"/>
          <w:szCs w:val="28"/>
        </w:rPr>
        <w:t>(интеллектуальными нарушениями)</w:t>
      </w:r>
    </w:p>
    <w:p w:rsidR="00846578" w:rsidRPr="00293029" w:rsidRDefault="00846578" w:rsidP="00846578">
      <w:pPr>
        <w:jc w:val="center"/>
        <w:rPr>
          <w:sz w:val="28"/>
          <w:szCs w:val="28"/>
        </w:rPr>
      </w:pPr>
      <w:r w:rsidRPr="00293029">
        <w:rPr>
          <w:sz w:val="28"/>
          <w:szCs w:val="28"/>
        </w:rPr>
        <w:t xml:space="preserve"> 1 класс</w:t>
      </w:r>
    </w:p>
    <w:p w:rsidR="003618F9" w:rsidRDefault="003618F9" w:rsidP="009E2370">
      <w:pPr>
        <w:spacing w:line="276" w:lineRule="auto"/>
        <w:jc w:val="center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jc w:val="center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jc w:val="both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7080"/>
        <w:jc w:val="both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>Согласовано:</w:t>
      </w:r>
    </w:p>
    <w:p w:rsidR="003618F9" w:rsidRPr="00ED454A" w:rsidRDefault="003618F9" w:rsidP="009E2370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>Заместитель директора по УВР</w:t>
      </w:r>
    </w:p>
    <w:p w:rsidR="003618F9" w:rsidRDefault="003618F9" w:rsidP="009E2370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_____________</w:t>
      </w:r>
      <w:r w:rsidRPr="00ED454A">
        <w:rPr>
          <w:sz w:val="24"/>
          <w:szCs w:val="24"/>
        </w:rPr>
        <w:t>_</w:t>
      </w:r>
    </w:p>
    <w:p w:rsidR="003618F9" w:rsidRPr="006227A6" w:rsidRDefault="003618F9" w:rsidP="009E2370">
      <w:pPr>
        <w:spacing w:line="276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    (Первова Л.Н.)</w:t>
      </w:r>
    </w:p>
    <w:p w:rsidR="003618F9" w:rsidRPr="00ED454A" w:rsidRDefault="003618F9" w:rsidP="009E2370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 «_____» ______________201</w:t>
      </w:r>
      <w:r>
        <w:rPr>
          <w:sz w:val="24"/>
          <w:szCs w:val="24"/>
        </w:rPr>
        <w:t>5</w:t>
      </w:r>
      <w:r w:rsidRPr="00ED454A">
        <w:rPr>
          <w:sz w:val="24"/>
          <w:szCs w:val="24"/>
        </w:rPr>
        <w:t xml:space="preserve"> г</w:t>
      </w:r>
    </w:p>
    <w:p w:rsidR="003618F9" w:rsidRPr="00ED454A" w:rsidRDefault="003618F9" w:rsidP="009E2370">
      <w:pPr>
        <w:spacing w:line="276" w:lineRule="auto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Составитель: </w:t>
      </w:r>
    </w:p>
    <w:p w:rsidR="003618F9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  <w:proofErr w:type="spellStart"/>
      <w:r w:rsidRPr="00ED454A">
        <w:rPr>
          <w:sz w:val="24"/>
          <w:szCs w:val="24"/>
        </w:rPr>
        <w:t>Шемятихина</w:t>
      </w:r>
      <w:proofErr w:type="spellEnd"/>
      <w:r w:rsidRPr="00ED454A">
        <w:rPr>
          <w:sz w:val="24"/>
          <w:szCs w:val="24"/>
        </w:rPr>
        <w:t xml:space="preserve"> Т.В.</w:t>
      </w:r>
    </w:p>
    <w:p w:rsidR="003618F9" w:rsidRPr="00ED454A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высшей категории</w:t>
      </w:r>
    </w:p>
    <w:p w:rsidR="003618F9" w:rsidRPr="00ED454A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618F9" w:rsidRDefault="003618F9" w:rsidP="009E2370">
      <w:pPr>
        <w:spacing w:line="276" w:lineRule="auto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9912"/>
        <w:rPr>
          <w:sz w:val="24"/>
          <w:szCs w:val="24"/>
        </w:rPr>
      </w:pPr>
    </w:p>
    <w:p w:rsidR="003618F9" w:rsidRPr="00B2302C" w:rsidRDefault="003618F9" w:rsidP="009E2370">
      <w:pPr>
        <w:spacing w:line="276" w:lineRule="auto"/>
        <w:rPr>
          <w:sz w:val="24"/>
          <w:szCs w:val="24"/>
        </w:rPr>
      </w:pPr>
    </w:p>
    <w:p w:rsidR="00846578" w:rsidRDefault="00846578" w:rsidP="00B2302C">
      <w:pPr>
        <w:spacing w:line="276" w:lineRule="auto"/>
        <w:jc w:val="center"/>
        <w:rPr>
          <w:sz w:val="24"/>
          <w:szCs w:val="24"/>
        </w:rPr>
      </w:pPr>
    </w:p>
    <w:p w:rsidR="00846578" w:rsidRDefault="00846578" w:rsidP="00B2302C">
      <w:pPr>
        <w:spacing w:line="276" w:lineRule="auto"/>
        <w:jc w:val="center"/>
        <w:rPr>
          <w:sz w:val="24"/>
          <w:szCs w:val="24"/>
        </w:rPr>
      </w:pPr>
    </w:p>
    <w:p w:rsidR="00846578" w:rsidRDefault="00846578" w:rsidP="00B2302C">
      <w:pPr>
        <w:spacing w:line="276" w:lineRule="auto"/>
        <w:jc w:val="center"/>
        <w:rPr>
          <w:sz w:val="24"/>
          <w:szCs w:val="24"/>
        </w:rPr>
      </w:pPr>
    </w:p>
    <w:p w:rsidR="003618F9" w:rsidRPr="00B2302C" w:rsidRDefault="003618F9" w:rsidP="00B2302C">
      <w:pPr>
        <w:spacing w:line="276" w:lineRule="auto"/>
        <w:jc w:val="center"/>
        <w:rPr>
          <w:sz w:val="24"/>
          <w:szCs w:val="24"/>
        </w:rPr>
      </w:pPr>
      <w:r w:rsidRPr="00B2302C">
        <w:rPr>
          <w:sz w:val="24"/>
          <w:szCs w:val="24"/>
        </w:rPr>
        <w:t>Екатеринбург 2015</w:t>
      </w:r>
    </w:p>
    <w:p w:rsidR="003618F9" w:rsidRDefault="003618F9" w:rsidP="00B2302C">
      <w:pPr>
        <w:spacing w:line="276" w:lineRule="auto"/>
        <w:jc w:val="center"/>
      </w:pPr>
    </w:p>
    <w:p w:rsidR="003618F9" w:rsidRDefault="003618F9" w:rsidP="00B2302C">
      <w:pPr>
        <w:spacing w:line="276" w:lineRule="auto"/>
        <w:jc w:val="center"/>
      </w:pPr>
    </w:p>
    <w:p w:rsidR="003618F9" w:rsidRDefault="003618F9" w:rsidP="00B2302C">
      <w:pPr>
        <w:spacing w:line="276" w:lineRule="auto"/>
        <w:jc w:val="center"/>
        <w:rPr>
          <w:sz w:val="24"/>
          <w:szCs w:val="24"/>
        </w:rPr>
      </w:pPr>
    </w:p>
    <w:p w:rsidR="00846578" w:rsidRPr="00B2302C" w:rsidRDefault="00846578" w:rsidP="00B2302C">
      <w:pPr>
        <w:spacing w:line="276" w:lineRule="auto"/>
        <w:jc w:val="center"/>
        <w:rPr>
          <w:sz w:val="24"/>
          <w:szCs w:val="24"/>
        </w:rPr>
      </w:pPr>
    </w:p>
    <w:p w:rsidR="00846578" w:rsidRPr="00495854" w:rsidRDefault="00846578" w:rsidP="00846578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lastRenderedPageBreak/>
        <w:t>Пояснительная записка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Обучение</w:t>
      </w:r>
      <w:r w:rsidR="00173574">
        <w:rPr>
          <w:sz w:val="28"/>
          <w:szCs w:val="28"/>
        </w:rPr>
        <w:t xml:space="preserve"> чтению</w:t>
      </w:r>
      <w:r w:rsidRPr="00DC5784">
        <w:rPr>
          <w:sz w:val="28"/>
          <w:szCs w:val="28"/>
        </w:rPr>
        <w:t xml:space="preserve"> </w:t>
      </w:r>
      <w:r w:rsidR="00173574">
        <w:rPr>
          <w:sz w:val="28"/>
          <w:szCs w:val="28"/>
        </w:rPr>
        <w:t>обучающихся</w:t>
      </w:r>
      <w:r w:rsidRPr="00DC5784">
        <w:rPr>
          <w:sz w:val="28"/>
          <w:szCs w:val="28"/>
        </w:rPr>
        <w:t xml:space="preserve"> с </w:t>
      </w:r>
      <w:r w:rsidR="00846578">
        <w:rPr>
          <w:sz w:val="28"/>
          <w:szCs w:val="28"/>
        </w:rPr>
        <w:t>умственной отсталостью (</w:t>
      </w:r>
      <w:r w:rsidRPr="00DC5784">
        <w:rPr>
          <w:sz w:val="28"/>
          <w:szCs w:val="28"/>
        </w:rPr>
        <w:t>интеллектуальными нарушениями</w:t>
      </w:r>
      <w:r w:rsidR="00846578">
        <w:rPr>
          <w:sz w:val="28"/>
          <w:szCs w:val="28"/>
        </w:rPr>
        <w:t>)</w:t>
      </w:r>
      <w:r w:rsidRPr="00DC5784">
        <w:rPr>
          <w:sz w:val="28"/>
          <w:szCs w:val="28"/>
        </w:rPr>
        <w:t xml:space="preserve"> предполагает формировани</w:t>
      </w:r>
      <w:r w:rsidR="000E2F5B">
        <w:rPr>
          <w:sz w:val="28"/>
          <w:szCs w:val="28"/>
        </w:rPr>
        <w:t>е</w:t>
      </w:r>
      <w:r w:rsidRPr="00DC5784">
        <w:rPr>
          <w:sz w:val="28"/>
          <w:szCs w:val="28"/>
        </w:rPr>
        <w:t xml:space="preserve"> у них коммуникативно-речевых умений, владение которыми в дальнейшем поможет выпускникам специальных (коррекционных) учреждений максимально реализоваться в самостоятельной жизни, занять адекватное социальное положение в обществе. </w:t>
      </w:r>
    </w:p>
    <w:p w:rsidR="003618F9" w:rsidRPr="0017357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173574">
        <w:rPr>
          <w:bCs/>
          <w:sz w:val="28"/>
          <w:szCs w:val="28"/>
        </w:rPr>
        <w:t>Ведущим коррекционным принципом</w:t>
      </w:r>
      <w:r w:rsidRPr="00173574">
        <w:rPr>
          <w:sz w:val="28"/>
          <w:szCs w:val="28"/>
        </w:rPr>
        <w:t>, объединяющим и организующим все разделы программы по данн</w:t>
      </w:r>
      <w:r w:rsidR="00275E5C">
        <w:rPr>
          <w:sz w:val="28"/>
          <w:szCs w:val="28"/>
        </w:rPr>
        <w:t>ым</w:t>
      </w:r>
      <w:r w:rsidRPr="00173574">
        <w:rPr>
          <w:sz w:val="28"/>
          <w:szCs w:val="28"/>
        </w:rPr>
        <w:t xml:space="preserve"> предмет</w:t>
      </w:r>
      <w:r w:rsidR="00275E5C">
        <w:rPr>
          <w:sz w:val="28"/>
          <w:szCs w:val="28"/>
        </w:rPr>
        <w:t>ам</w:t>
      </w:r>
      <w:r w:rsidRPr="00173574">
        <w:rPr>
          <w:sz w:val="28"/>
          <w:szCs w:val="28"/>
        </w:rPr>
        <w:t xml:space="preserve">, является </w:t>
      </w:r>
      <w:r w:rsidRPr="00173574">
        <w:rPr>
          <w:bCs/>
          <w:sz w:val="28"/>
          <w:szCs w:val="28"/>
        </w:rPr>
        <w:t>развитие речи школьников</w:t>
      </w:r>
      <w:r w:rsidRPr="00173574">
        <w:rPr>
          <w:sz w:val="28"/>
          <w:szCs w:val="28"/>
        </w:rPr>
        <w:t xml:space="preserve">, особенно её коммуникативной функции. </w:t>
      </w:r>
    </w:p>
    <w:p w:rsidR="003618F9" w:rsidRPr="00173574" w:rsidRDefault="003618F9" w:rsidP="00B2302C">
      <w:pPr>
        <w:pStyle w:val="a3"/>
        <w:spacing w:line="360" w:lineRule="auto"/>
        <w:jc w:val="both"/>
        <w:rPr>
          <w:sz w:val="28"/>
          <w:szCs w:val="28"/>
        </w:rPr>
      </w:pPr>
      <w:r w:rsidRPr="00173574">
        <w:rPr>
          <w:sz w:val="28"/>
          <w:szCs w:val="28"/>
        </w:rPr>
        <w:t xml:space="preserve">Программа нацелена на решение </w:t>
      </w:r>
      <w:r w:rsidRPr="00173574">
        <w:rPr>
          <w:bCs/>
          <w:sz w:val="28"/>
          <w:szCs w:val="28"/>
        </w:rPr>
        <w:t xml:space="preserve">специальных </w:t>
      </w:r>
      <w:r w:rsidRPr="00173574">
        <w:rPr>
          <w:bCs/>
          <w:i/>
          <w:sz w:val="28"/>
          <w:szCs w:val="28"/>
        </w:rPr>
        <w:t>задач:</w:t>
      </w:r>
      <w:r w:rsidRPr="00173574">
        <w:rPr>
          <w:bCs/>
          <w:sz w:val="28"/>
          <w:szCs w:val="28"/>
        </w:rPr>
        <w:t xml:space="preserve"> </w:t>
      </w:r>
    </w:p>
    <w:p w:rsidR="003618F9" w:rsidRPr="00DC5784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Формирование у </w:t>
      </w:r>
      <w:proofErr w:type="gramStart"/>
      <w:r w:rsidR="000E2F5B">
        <w:rPr>
          <w:sz w:val="28"/>
          <w:szCs w:val="28"/>
        </w:rPr>
        <w:t>обуч</w:t>
      </w:r>
      <w:r w:rsidRPr="00DC5784">
        <w:rPr>
          <w:sz w:val="28"/>
          <w:szCs w:val="28"/>
        </w:rPr>
        <w:t>а</w:t>
      </w:r>
      <w:r w:rsidR="000E2F5B">
        <w:rPr>
          <w:sz w:val="28"/>
          <w:szCs w:val="28"/>
        </w:rPr>
        <w:t>ю</w:t>
      </w:r>
      <w:r w:rsidRPr="00DC5784">
        <w:rPr>
          <w:sz w:val="28"/>
          <w:szCs w:val="28"/>
        </w:rPr>
        <w:t>щихся</w:t>
      </w:r>
      <w:proofErr w:type="gramEnd"/>
      <w:r w:rsidRPr="00DC5784">
        <w:rPr>
          <w:sz w:val="28"/>
          <w:szCs w:val="28"/>
        </w:rPr>
        <w:t xml:space="preserve"> интереса к языку и первоначальные языковые обобщения; </w:t>
      </w:r>
    </w:p>
    <w:p w:rsidR="003618F9" w:rsidRPr="00DC5784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Развитие умения пользоваться речью как средством общения, обеспечивая для реализации этой задачи четкость произносительных навыков, необходимый словарь, точность в построении предложения, связность устного высказывания; </w:t>
      </w:r>
    </w:p>
    <w:p w:rsidR="003618F9" w:rsidRPr="00DC5784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Знакомство детей со связной письменной речью как видом общения; </w:t>
      </w:r>
    </w:p>
    <w:p w:rsidR="003618F9" w:rsidRPr="00DC5784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Обучение школьников правильному, выразительному и осмысленному чтению доступных их пониманию текстов с постепенным переходом на более совершенные способы чтения (от </w:t>
      </w:r>
      <w:proofErr w:type="spellStart"/>
      <w:r w:rsidRPr="00DC5784">
        <w:rPr>
          <w:sz w:val="28"/>
          <w:szCs w:val="28"/>
        </w:rPr>
        <w:t>послогового</w:t>
      </w:r>
      <w:proofErr w:type="spellEnd"/>
      <w:r w:rsidRPr="00DC5784">
        <w:rPr>
          <w:sz w:val="28"/>
          <w:szCs w:val="28"/>
        </w:rPr>
        <w:t xml:space="preserve"> к чтению целыми словами); </w:t>
      </w:r>
    </w:p>
    <w:p w:rsidR="003618F9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Осуществление нравственного, эстетического и экологического воспитания школьников. </w:t>
      </w:r>
    </w:p>
    <w:p w:rsidR="00CB573A" w:rsidRDefault="00CB573A" w:rsidP="00CB573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B573A" w:rsidRDefault="00CB573A" w:rsidP="00CB573A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учебного предмета</w:t>
      </w:r>
    </w:p>
    <w:p w:rsidR="00CB573A" w:rsidRDefault="00CB573A" w:rsidP="00CB573A">
      <w:pPr>
        <w:pStyle w:val="a3"/>
        <w:spacing w:line="360" w:lineRule="auto"/>
        <w:jc w:val="center"/>
        <w:rPr>
          <w:sz w:val="28"/>
          <w:szCs w:val="28"/>
        </w:rPr>
      </w:pPr>
      <w:r w:rsidRPr="00480ED8">
        <w:rPr>
          <w:sz w:val="28"/>
          <w:szCs w:val="28"/>
        </w:rPr>
        <w:t xml:space="preserve">(с учетом особенностей его освоения </w:t>
      </w:r>
      <w:proofErr w:type="gramStart"/>
      <w:r w:rsidRPr="00480ED8">
        <w:rPr>
          <w:sz w:val="28"/>
          <w:szCs w:val="28"/>
        </w:rPr>
        <w:t>обучающимися</w:t>
      </w:r>
      <w:proofErr w:type="gramEnd"/>
      <w:r w:rsidRPr="00480ED8">
        <w:rPr>
          <w:sz w:val="28"/>
          <w:szCs w:val="28"/>
        </w:rPr>
        <w:t>)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Обучение </w:t>
      </w:r>
      <w:r w:rsidR="0027474D">
        <w:rPr>
          <w:sz w:val="28"/>
          <w:szCs w:val="28"/>
        </w:rPr>
        <w:t>чтению</w:t>
      </w:r>
      <w:r w:rsidRPr="00DC5784">
        <w:rPr>
          <w:sz w:val="28"/>
          <w:szCs w:val="28"/>
        </w:rPr>
        <w:t xml:space="preserve"> в специальных (коррекционных) образовательных </w:t>
      </w:r>
      <w:proofErr w:type="gramStart"/>
      <w:r w:rsidRPr="00DC5784">
        <w:rPr>
          <w:sz w:val="28"/>
          <w:szCs w:val="28"/>
        </w:rPr>
        <w:t>учреждениях</w:t>
      </w:r>
      <w:proofErr w:type="gramEnd"/>
      <w:r w:rsidRPr="00DC5784">
        <w:rPr>
          <w:sz w:val="28"/>
          <w:szCs w:val="28"/>
        </w:rPr>
        <w:t xml:space="preserve"> </w:t>
      </w:r>
      <w:r w:rsidR="00173574">
        <w:rPr>
          <w:sz w:val="28"/>
          <w:szCs w:val="28"/>
        </w:rPr>
        <w:t>для обучающихся с умственной отсталостью (интеллектуальными нарушениями)</w:t>
      </w:r>
      <w:r w:rsidRPr="00DC5784">
        <w:rPr>
          <w:sz w:val="28"/>
          <w:szCs w:val="28"/>
        </w:rPr>
        <w:t xml:space="preserve"> осуществляется в 1 классе в течение всего года. Обучение ведется звуковым аналитико-синтетическим методом.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Программа состоит из двух разделов, соответствующих </w:t>
      </w:r>
      <w:proofErr w:type="spellStart"/>
      <w:r w:rsidRPr="00173574">
        <w:rPr>
          <w:i/>
          <w:sz w:val="28"/>
          <w:szCs w:val="28"/>
        </w:rPr>
        <w:t>добукварному</w:t>
      </w:r>
      <w:proofErr w:type="spellEnd"/>
      <w:r w:rsidRPr="00173574">
        <w:rPr>
          <w:i/>
          <w:sz w:val="28"/>
          <w:szCs w:val="28"/>
        </w:rPr>
        <w:t xml:space="preserve"> </w:t>
      </w:r>
      <w:r w:rsidRPr="00DC5784">
        <w:rPr>
          <w:sz w:val="28"/>
          <w:szCs w:val="28"/>
        </w:rPr>
        <w:t>и</w:t>
      </w:r>
      <w:r w:rsidRPr="00DC5784">
        <w:rPr>
          <w:b/>
          <w:sz w:val="28"/>
          <w:szCs w:val="28"/>
        </w:rPr>
        <w:t xml:space="preserve"> </w:t>
      </w:r>
      <w:proofErr w:type="gramStart"/>
      <w:r w:rsidRPr="00173574">
        <w:rPr>
          <w:i/>
          <w:sz w:val="28"/>
          <w:szCs w:val="28"/>
        </w:rPr>
        <w:lastRenderedPageBreak/>
        <w:t>букварному</w:t>
      </w:r>
      <w:proofErr w:type="gramEnd"/>
      <w:r w:rsidRPr="00173574">
        <w:rPr>
          <w:i/>
          <w:sz w:val="28"/>
          <w:szCs w:val="28"/>
        </w:rPr>
        <w:t xml:space="preserve"> </w:t>
      </w:r>
      <w:r w:rsidRPr="00DC5784">
        <w:rPr>
          <w:sz w:val="28"/>
          <w:szCs w:val="28"/>
        </w:rPr>
        <w:t>периодам.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173574">
        <w:rPr>
          <w:i/>
          <w:sz w:val="28"/>
          <w:szCs w:val="28"/>
        </w:rPr>
        <w:t>Добукварный</w:t>
      </w:r>
      <w:proofErr w:type="spellEnd"/>
      <w:r w:rsidRPr="00173574">
        <w:rPr>
          <w:i/>
          <w:sz w:val="28"/>
          <w:szCs w:val="28"/>
        </w:rPr>
        <w:t xml:space="preserve"> </w:t>
      </w:r>
      <w:r w:rsidRPr="00DC5784">
        <w:rPr>
          <w:sz w:val="28"/>
          <w:szCs w:val="28"/>
        </w:rPr>
        <w:t xml:space="preserve">период составляет примерно один месяц. 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Основные </w:t>
      </w:r>
      <w:r w:rsidRPr="00173574">
        <w:rPr>
          <w:i/>
          <w:sz w:val="28"/>
          <w:szCs w:val="28"/>
        </w:rPr>
        <w:t xml:space="preserve">задачи </w:t>
      </w:r>
      <w:proofErr w:type="spellStart"/>
      <w:r w:rsidRPr="00173574">
        <w:rPr>
          <w:i/>
          <w:sz w:val="28"/>
          <w:szCs w:val="28"/>
        </w:rPr>
        <w:t>добукварного</w:t>
      </w:r>
      <w:proofErr w:type="spellEnd"/>
      <w:r w:rsidRPr="00173574">
        <w:rPr>
          <w:i/>
          <w:sz w:val="28"/>
          <w:szCs w:val="28"/>
        </w:rPr>
        <w:t xml:space="preserve"> периода</w:t>
      </w:r>
      <w:r w:rsidRPr="00DC5784">
        <w:rPr>
          <w:sz w:val="28"/>
          <w:szCs w:val="28"/>
        </w:rPr>
        <w:t xml:space="preserve">: </w:t>
      </w:r>
    </w:p>
    <w:p w:rsidR="003618F9" w:rsidRPr="00DC5784" w:rsidRDefault="003618F9" w:rsidP="00B2302C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подготовить учащихся к овладению первоначальными навыками чтения; </w:t>
      </w:r>
    </w:p>
    <w:p w:rsidR="003618F9" w:rsidRPr="00DC5784" w:rsidRDefault="003618F9" w:rsidP="00B2302C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привить интерес к обучению; </w:t>
      </w:r>
    </w:p>
    <w:p w:rsidR="003618F9" w:rsidRPr="00DC5784" w:rsidRDefault="003618F9" w:rsidP="00B2302C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выявить особенности общего и речевого развития каждого ребенка.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В этот период начинается работа по формированию у детей </w:t>
      </w:r>
      <w:proofErr w:type="spellStart"/>
      <w:r w:rsidRPr="00DC5784">
        <w:rPr>
          <w:sz w:val="28"/>
          <w:szCs w:val="28"/>
        </w:rPr>
        <w:t>общеречевых</w:t>
      </w:r>
      <w:proofErr w:type="spellEnd"/>
      <w:r w:rsidRPr="00DC5784">
        <w:rPr>
          <w:sz w:val="28"/>
          <w:szCs w:val="28"/>
        </w:rPr>
        <w:t xml:space="preserve">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На уроках </w:t>
      </w:r>
      <w:r w:rsidR="0027474D">
        <w:rPr>
          <w:sz w:val="28"/>
          <w:szCs w:val="28"/>
        </w:rPr>
        <w:t>чтения</w:t>
      </w:r>
      <w:r w:rsidRPr="00DC5784">
        <w:rPr>
          <w:sz w:val="28"/>
          <w:szCs w:val="28"/>
        </w:rPr>
        <w:t xml:space="preserve"> грамоте значительное место отводится развитию речи. Первоклассники учатся слушать и понимать собеседника, выполнять несложные инструкции (сядь, встань, подойди к доске и др.), отвечать на вопросы.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Развитие речи на уроках </w:t>
      </w:r>
      <w:r w:rsidR="00C51526">
        <w:rPr>
          <w:sz w:val="28"/>
          <w:szCs w:val="28"/>
        </w:rPr>
        <w:t>чтения</w:t>
      </w:r>
      <w:r w:rsidRPr="00DC5784">
        <w:rPr>
          <w:sz w:val="28"/>
          <w:szCs w:val="28"/>
        </w:rPr>
        <w:t xml:space="preserve"> предусматривает также формирование правильной артикуляции и дикции, соответствующего темпа и ритма речи. Основными видами работы в этом направлении являются беседы; заучивание с голоса учителя коротких стихотворений, загадок, скороговорок; небольшие инсценировки.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Совершенствованию произносительной стороны речи способствуют артикуляционные упражнения для губ, языка, нёба, щек и т. д. 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Развитие слухового восприятия и речевого слуха в </w:t>
      </w:r>
      <w:proofErr w:type="spellStart"/>
      <w:r w:rsidRPr="00DC5784">
        <w:rPr>
          <w:sz w:val="28"/>
          <w:szCs w:val="28"/>
        </w:rPr>
        <w:t>добукварный</w:t>
      </w:r>
      <w:proofErr w:type="spellEnd"/>
      <w:r w:rsidRPr="00DC5784">
        <w:rPr>
          <w:sz w:val="28"/>
          <w:szCs w:val="28"/>
        </w:rPr>
        <w:t xml:space="preserve"> период является основой для усвоения звуков речи. </w:t>
      </w:r>
      <w:r w:rsidR="00C51526">
        <w:rPr>
          <w:sz w:val="28"/>
          <w:szCs w:val="28"/>
        </w:rPr>
        <w:t>Дети</w:t>
      </w:r>
      <w:r w:rsidRPr="00DC5784">
        <w:rPr>
          <w:sz w:val="28"/>
          <w:szCs w:val="28"/>
        </w:rPr>
        <w:t xml:space="preserve">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Развитие зрительного восприятия и пространственной ориентировки в большей степени направлено на подготовку к осознанию образа буквы, её пространственного расположения, к сочетанию с другими буквами. Эта работа способствует </w:t>
      </w:r>
      <w:r w:rsidRPr="00DC5784">
        <w:rPr>
          <w:sz w:val="28"/>
          <w:szCs w:val="28"/>
        </w:rPr>
        <w:lastRenderedPageBreak/>
        <w:t>предупреждению неточного восприятия напечатанных или написанных слов.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Проводится работа по подготовке </w:t>
      </w:r>
      <w:proofErr w:type="gramStart"/>
      <w:r w:rsidR="00C51526">
        <w:rPr>
          <w:sz w:val="28"/>
          <w:szCs w:val="28"/>
        </w:rPr>
        <w:t>обу</w:t>
      </w:r>
      <w:r w:rsidRPr="00DC5784">
        <w:rPr>
          <w:sz w:val="28"/>
          <w:szCs w:val="28"/>
        </w:rPr>
        <w:t>ча</w:t>
      </w:r>
      <w:r w:rsidR="00C51526">
        <w:rPr>
          <w:sz w:val="28"/>
          <w:szCs w:val="28"/>
        </w:rPr>
        <w:t>ю</w:t>
      </w:r>
      <w:r w:rsidRPr="00DC5784">
        <w:rPr>
          <w:sz w:val="28"/>
          <w:szCs w:val="28"/>
        </w:rPr>
        <w:t>щихся</w:t>
      </w:r>
      <w:proofErr w:type="gramEnd"/>
      <w:r w:rsidRPr="00DC5784">
        <w:rPr>
          <w:sz w:val="28"/>
          <w:szCs w:val="28"/>
        </w:rPr>
        <w:t xml:space="preserve"> к обучению </w:t>
      </w:r>
      <w:r w:rsidR="00C51526">
        <w:rPr>
          <w:sz w:val="28"/>
          <w:szCs w:val="28"/>
        </w:rPr>
        <w:t>чтению</w:t>
      </w:r>
      <w:r w:rsidRPr="00DC5784">
        <w:rPr>
          <w:sz w:val="28"/>
          <w:szCs w:val="28"/>
        </w:rPr>
        <w:t>. Первоклассники приобретают навык пользования карандашом, ручкой, учатся рисовать и раскрашивать по трафарету.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173574">
        <w:rPr>
          <w:i/>
          <w:sz w:val="28"/>
          <w:szCs w:val="28"/>
        </w:rPr>
        <w:t xml:space="preserve">Букварный период. </w:t>
      </w:r>
      <w:r w:rsidRPr="00DC5784">
        <w:rPr>
          <w:sz w:val="28"/>
          <w:szCs w:val="28"/>
        </w:rPr>
        <w:t xml:space="preserve">В этот период у </w:t>
      </w:r>
      <w:proofErr w:type="gramStart"/>
      <w:r w:rsidR="00C51526">
        <w:rPr>
          <w:sz w:val="28"/>
          <w:szCs w:val="28"/>
        </w:rPr>
        <w:t>об</w:t>
      </w:r>
      <w:r w:rsidRPr="00DC5784">
        <w:rPr>
          <w:sz w:val="28"/>
          <w:szCs w:val="28"/>
        </w:rPr>
        <w:t>уча</w:t>
      </w:r>
      <w:r w:rsidR="00C51526">
        <w:rPr>
          <w:sz w:val="28"/>
          <w:szCs w:val="28"/>
        </w:rPr>
        <w:t>ю</w:t>
      </w:r>
      <w:r w:rsidRPr="00DC5784">
        <w:rPr>
          <w:sz w:val="28"/>
          <w:szCs w:val="28"/>
        </w:rPr>
        <w:t>щихся</w:t>
      </w:r>
      <w:proofErr w:type="gramEnd"/>
      <w:r w:rsidRPr="00DC5784">
        <w:rPr>
          <w:sz w:val="28"/>
          <w:szCs w:val="28"/>
        </w:rPr>
        <w:t xml:space="preserve"> формируется </w:t>
      </w:r>
      <w:proofErr w:type="spellStart"/>
      <w:r w:rsidRPr="00DC5784">
        <w:rPr>
          <w:sz w:val="28"/>
          <w:szCs w:val="28"/>
        </w:rPr>
        <w:t>звуко-буквенный</w:t>
      </w:r>
      <w:proofErr w:type="spellEnd"/>
      <w:r w:rsidRPr="00DC5784">
        <w:rPr>
          <w:sz w:val="28"/>
          <w:szCs w:val="28"/>
        </w:rPr>
        <w:t xml:space="preserve"> анализ и синтез как основа овладения чтением. Материалом обучения </w:t>
      </w:r>
      <w:r w:rsidR="00C51526">
        <w:rPr>
          <w:sz w:val="28"/>
          <w:szCs w:val="28"/>
        </w:rPr>
        <w:t>чтению</w:t>
      </w:r>
      <w:r w:rsidRPr="00DC5784">
        <w:rPr>
          <w:sz w:val="28"/>
          <w:szCs w:val="28"/>
        </w:rPr>
        <w:t xml:space="preserve"> являются звуки и буквы, слоговые структуры, предложения, короткие тексты.</w:t>
      </w:r>
    </w:p>
    <w:p w:rsidR="003618F9" w:rsidRPr="00DC5784" w:rsidRDefault="003618F9" w:rsidP="00DC5784">
      <w:pPr>
        <w:pStyle w:val="a3"/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Усвоение звука предполагает:</w:t>
      </w:r>
    </w:p>
    <w:p w:rsidR="003618F9" w:rsidRPr="00DC5784" w:rsidRDefault="003618F9" w:rsidP="00DC578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выделение его из речи, </w:t>
      </w:r>
    </w:p>
    <w:p w:rsidR="003618F9" w:rsidRPr="00DC5784" w:rsidRDefault="003618F9" w:rsidP="00DC578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правильное и отчётливое произношение, </w:t>
      </w:r>
    </w:p>
    <w:p w:rsidR="003618F9" w:rsidRPr="00DC5784" w:rsidRDefault="003618F9" w:rsidP="00DC578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различение в сочетаниях с другими звуками, </w:t>
      </w:r>
    </w:p>
    <w:p w:rsidR="003618F9" w:rsidRPr="00DC5784" w:rsidRDefault="003618F9" w:rsidP="00DC578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дифференциацию смешиваемых звуков. 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Буква изучается в следующей последовательности: </w:t>
      </w:r>
    </w:p>
    <w:p w:rsidR="003618F9" w:rsidRPr="00DC5784" w:rsidRDefault="003618F9" w:rsidP="00DC57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восприятие общей её формы, </w:t>
      </w:r>
    </w:p>
    <w:p w:rsidR="003618F9" w:rsidRPr="00DC5784" w:rsidRDefault="003618F9" w:rsidP="00DC57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изучение состава буквы (элементов и их расположения), </w:t>
      </w:r>
    </w:p>
    <w:p w:rsidR="003618F9" w:rsidRPr="00DC5784" w:rsidRDefault="003618F9" w:rsidP="00DC57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сравнение с другими, ранее изученными буквами. 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Важным моментом является соотнесение звука и буквы.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Слияние звуков в слоги и чтение слоговых структур осуществляется постепенно. Сначала читаются слоги-слова (ау, уа), затем обратные слоги (</w:t>
      </w:r>
      <w:proofErr w:type="spellStart"/>
      <w:r w:rsidRPr="00DC5784">
        <w:rPr>
          <w:sz w:val="28"/>
          <w:szCs w:val="28"/>
        </w:rPr>
        <w:t>ам</w:t>
      </w:r>
      <w:proofErr w:type="spellEnd"/>
      <w:r w:rsidRPr="00DC5784">
        <w:rPr>
          <w:sz w:val="28"/>
          <w:szCs w:val="28"/>
        </w:rPr>
        <w:t>, ум), после этого прямые слоги (</w:t>
      </w:r>
      <w:proofErr w:type="spellStart"/>
      <w:r w:rsidRPr="00DC5784">
        <w:rPr>
          <w:sz w:val="28"/>
          <w:szCs w:val="28"/>
        </w:rPr>
        <w:t>ма</w:t>
      </w:r>
      <w:proofErr w:type="spellEnd"/>
      <w:r w:rsidRPr="00DC5784">
        <w:rPr>
          <w:sz w:val="28"/>
          <w:szCs w:val="28"/>
        </w:rPr>
        <w:t xml:space="preserve">, </w:t>
      </w:r>
      <w:proofErr w:type="spellStart"/>
      <w:r w:rsidRPr="00DC5784">
        <w:rPr>
          <w:sz w:val="28"/>
          <w:szCs w:val="28"/>
        </w:rPr>
        <w:t>му</w:t>
      </w:r>
      <w:proofErr w:type="spellEnd"/>
      <w:r w:rsidRPr="00DC5784">
        <w:rPr>
          <w:sz w:val="28"/>
          <w:szCs w:val="28"/>
        </w:rPr>
        <w:t>), требующие особого внимания при обучении слитному их чтению, и после них слоги со стечением согласных. Лучшему усвоению образа буквы, соотнесения звука и буквы, составлению слогов и слов поможет использование кукольной азбуки и других игровых технологий.</w:t>
      </w:r>
    </w:p>
    <w:p w:rsidR="003618F9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Чтение слов осуществляется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является чтение по следам анализа.</w:t>
      </w:r>
    </w:p>
    <w:p w:rsidR="000149CD" w:rsidRDefault="000149CD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0149CD" w:rsidRDefault="000149CD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B8357E" w:rsidRDefault="00B8357E" w:rsidP="00B8357E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Описание места учебного предмета в учебном плане</w:t>
      </w:r>
    </w:p>
    <w:p w:rsidR="00B8357E" w:rsidRPr="00407FE4" w:rsidRDefault="000149CD" w:rsidP="00B8357E">
      <w:pPr>
        <w:pStyle w:val="a3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B8357E">
        <w:rPr>
          <w:sz w:val="28"/>
          <w:szCs w:val="28"/>
        </w:rPr>
        <w:t>тение являются одними из ведущих учебных предметов, включенных в обязательную предметную область «Язык и речевая практика».</w:t>
      </w:r>
    </w:p>
    <w:p w:rsidR="00B8357E" w:rsidRPr="00407FE4" w:rsidRDefault="00B8357E" w:rsidP="00B8357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07FE4">
        <w:rPr>
          <w:sz w:val="28"/>
          <w:szCs w:val="28"/>
        </w:rPr>
        <w:t xml:space="preserve">Согласно учебному плану на изучение </w:t>
      </w:r>
      <w:r>
        <w:rPr>
          <w:sz w:val="28"/>
          <w:szCs w:val="28"/>
        </w:rPr>
        <w:t>п</w:t>
      </w:r>
      <w:r w:rsidRPr="00407FE4">
        <w:rPr>
          <w:sz w:val="28"/>
          <w:szCs w:val="28"/>
        </w:rPr>
        <w:t>редметн</w:t>
      </w:r>
      <w:r>
        <w:rPr>
          <w:sz w:val="28"/>
          <w:szCs w:val="28"/>
        </w:rPr>
        <w:t>ой</w:t>
      </w:r>
      <w:r w:rsidRPr="00407FE4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407FE4">
        <w:rPr>
          <w:sz w:val="28"/>
          <w:szCs w:val="28"/>
        </w:rPr>
        <w:t xml:space="preserve">: </w:t>
      </w:r>
      <w:r w:rsidRPr="00407FE4">
        <w:rPr>
          <w:sz w:val="28"/>
          <w:szCs w:val="28"/>
          <w:u w:val="single"/>
        </w:rPr>
        <w:t>Язык и речевая практика</w:t>
      </w:r>
      <w:r>
        <w:rPr>
          <w:sz w:val="28"/>
          <w:szCs w:val="28"/>
        </w:rPr>
        <w:t xml:space="preserve"> в неделю </w:t>
      </w:r>
      <w:r w:rsidRPr="00407FE4">
        <w:rPr>
          <w:sz w:val="28"/>
          <w:szCs w:val="28"/>
        </w:rPr>
        <w:t>выделяется:</w:t>
      </w:r>
    </w:p>
    <w:p w:rsidR="00BB2F61" w:rsidRPr="00BB2F61" w:rsidRDefault="00BB2F61" w:rsidP="00BB2F61">
      <w:pPr>
        <w:pStyle w:val="a3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Чтение – 3 часа (</w:t>
      </w:r>
      <w:r w:rsidRPr="00BB2F61">
        <w:rPr>
          <w:i/>
          <w:sz w:val="28"/>
          <w:szCs w:val="28"/>
        </w:rPr>
        <w:t>99 ч. в год</w:t>
      </w:r>
      <w:r>
        <w:rPr>
          <w:i/>
          <w:sz w:val="28"/>
          <w:szCs w:val="28"/>
        </w:rPr>
        <w:t>)</w:t>
      </w:r>
    </w:p>
    <w:p w:rsidR="00BB2F61" w:rsidRPr="00BB2F61" w:rsidRDefault="00B8357E" w:rsidP="00BB2F61">
      <w:pPr>
        <w:pStyle w:val="a3"/>
        <w:spacing w:line="360" w:lineRule="auto"/>
        <w:rPr>
          <w:i/>
          <w:sz w:val="28"/>
          <w:szCs w:val="28"/>
        </w:rPr>
      </w:pPr>
      <w:r w:rsidRPr="00407FE4">
        <w:rPr>
          <w:sz w:val="28"/>
          <w:szCs w:val="28"/>
        </w:rPr>
        <w:t>Русский язык – 3 часа</w:t>
      </w:r>
      <w:r w:rsidR="00BB2F61">
        <w:rPr>
          <w:sz w:val="28"/>
          <w:szCs w:val="28"/>
        </w:rPr>
        <w:t xml:space="preserve"> </w:t>
      </w:r>
    </w:p>
    <w:p w:rsidR="00B8357E" w:rsidRPr="00162511" w:rsidRDefault="00B8357E" w:rsidP="00BB2F61">
      <w:pPr>
        <w:pStyle w:val="a3"/>
        <w:spacing w:line="360" w:lineRule="auto"/>
        <w:rPr>
          <w:sz w:val="28"/>
          <w:szCs w:val="28"/>
        </w:rPr>
      </w:pPr>
      <w:r w:rsidRPr="00407FE4">
        <w:rPr>
          <w:sz w:val="28"/>
          <w:szCs w:val="28"/>
        </w:rPr>
        <w:t>Речевая практика – 2 часа</w:t>
      </w:r>
      <w:r w:rsidRPr="00162511">
        <w:rPr>
          <w:sz w:val="28"/>
          <w:szCs w:val="28"/>
        </w:rPr>
        <w:t>.</w:t>
      </w:r>
    </w:p>
    <w:p w:rsidR="00B8357E" w:rsidRPr="00407FE4" w:rsidRDefault="00B8357E" w:rsidP="00B8357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07FE4">
        <w:rPr>
          <w:sz w:val="28"/>
          <w:szCs w:val="28"/>
        </w:rPr>
        <w:t xml:space="preserve">Продолжительность учебных занятий в первом классе в первом полугодии составляет 35 минут, во втором полугодии 40 минут. </w:t>
      </w:r>
    </w:p>
    <w:p w:rsidR="00B8357E" w:rsidRDefault="00B8357E" w:rsidP="00B8357E">
      <w:pPr>
        <w:pStyle w:val="a3"/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Продолжительность учебного года на первой ступени общего образования составляет 34 недели, в 1-м классе — 33 недели.</w:t>
      </w:r>
    </w:p>
    <w:p w:rsidR="00082BF6" w:rsidRDefault="00082BF6" w:rsidP="00B8357E">
      <w:pPr>
        <w:pStyle w:val="a3"/>
        <w:spacing w:line="360" w:lineRule="auto"/>
        <w:jc w:val="both"/>
        <w:rPr>
          <w:sz w:val="28"/>
          <w:szCs w:val="28"/>
        </w:rPr>
      </w:pPr>
    </w:p>
    <w:p w:rsidR="00082BF6" w:rsidRDefault="00082BF6" w:rsidP="00082BF6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и предметные результаты освоения учебного предмета</w:t>
      </w:r>
    </w:p>
    <w:p w:rsidR="00A050F6" w:rsidRPr="00407FE4" w:rsidRDefault="00A050F6" w:rsidP="00A050F6">
      <w:pPr>
        <w:pStyle w:val="a3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 структуре планируемых результатов </w:t>
      </w:r>
      <w:r>
        <w:rPr>
          <w:sz w:val="28"/>
          <w:szCs w:val="28"/>
          <w:lang w:eastAsia="en-US"/>
        </w:rPr>
        <w:t xml:space="preserve">освоения учебного предмета </w:t>
      </w:r>
      <w:r w:rsidRPr="00407FE4">
        <w:rPr>
          <w:sz w:val="28"/>
          <w:szCs w:val="28"/>
          <w:lang w:eastAsia="en-US"/>
        </w:rPr>
        <w:t xml:space="preserve">ведущее место принадлежит </w:t>
      </w:r>
      <w:r w:rsidRPr="00407FE4">
        <w:rPr>
          <w:i/>
          <w:iCs/>
          <w:sz w:val="28"/>
          <w:szCs w:val="28"/>
          <w:lang w:eastAsia="en-US"/>
        </w:rPr>
        <w:t xml:space="preserve">личностным </w:t>
      </w:r>
      <w:r w:rsidRPr="00407FE4">
        <w:rPr>
          <w:sz w:val="28"/>
          <w:szCs w:val="28"/>
          <w:lang w:eastAsia="en-US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</w:t>
      </w:r>
      <w:r>
        <w:rPr>
          <w:sz w:val="28"/>
          <w:szCs w:val="28"/>
          <w:lang w:eastAsia="en-US"/>
        </w:rPr>
        <w:t xml:space="preserve"> (интеллектуальными нарушениями)</w:t>
      </w:r>
      <w:r w:rsidRPr="00407FE4">
        <w:rPr>
          <w:sz w:val="28"/>
          <w:szCs w:val="28"/>
          <w:lang w:eastAsia="en-US"/>
        </w:rPr>
        <w:t xml:space="preserve"> в культуру, овладение ими </w:t>
      </w:r>
      <w:proofErr w:type="spellStart"/>
      <w:r w:rsidRPr="00407FE4">
        <w:rPr>
          <w:sz w:val="28"/>
          <w:szCs w:val="28"/>
          <w:lang w:eastAsia="en-US"/>
        </w:rPr>
        <w:t>социокультурным</w:t>
      </w:r>
      <w:proofErr w:type="spellEnd"/>
      <w:r w:rsidRPr="00407FE4">
        <w:rPr>
          <w:sz w:val="28"/>
          <w:szCs w:val="28"/>
          <w:lang w:eastAsia="en-US"/>
        </w:rPr>
        <w:t xml:space="preserve"> опытом.</w:t>
      </w:r>
    </w:p>
    <w:p w:rsidR="000C7530" w:rsidRPr="00E35532" w:rsidRDefault="000C7530" w:rsidP="000C7530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 xml:space="preserve">Планируемые </w:t>
      </w:r>
      <w:r>
        <w:rPr>
          <w:i/>
          <w:sz w:val="28"/>
          <w:szCs w:val="28"/>
        </w:rPr>
        <w:t>личностные</w:t>
      </w:r>
      <w:r w:rsidRPr="00E35532">
        <w:rPr>
          <w:i/>
          <w:sz w:val="28"/>
          <w:szCs w:val="28"/>
        </w:rPr>
        <w:t xml:space="preserve"> результаты освоения программы по </w:t>
      </w:r>
      <w:r>
        <w:rPr>
          <w:i/>
          <w:sz w:val="28"/>
          <w:szCs w:val="28"/>
        </w:rPr>
        <w:t xml:space="preserve">учебным предметам  «Чтение» </w:t>
      </w:r>
      <w:r w:rsidRPr="00E35532">
        <w:rPr>
          <w:i/>
          <w:sz w:val="28"/>
          <w:szCs w:val="28"/>
        </w:rPr>
        <w:t>к концу 1-го класса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овладение </w:t>
      </w:r>
      <w:r w:rsidRPr="00005F02">
        <w:rPr>
          <w:sz w:val="28"/>
          <w:szCs w:val="28"/>
          <w:lang w:eastAsia="en-US"/>
        </w:rPr>
        <w:t xml:space="preserve">начальными </w:t>
      </w:r>
      <w:r w:rsidRPr="00407FE4">
        <w:rPr>
          <w:sz w:val="28"/>
          <w:szCs w:val="28"/>
          <w:lang w:eastAsia="en-US"/>
        </w:rPr>
        <w:t>навыками адаптации в динамично изменяющемся и развивающемся мире;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принятие социальной роли </w:t>
      </w:r>
      <w:proofErr w:type="gramStart"/>
      <w:r w:rsidRPr="00407FE4">
        <w:rPr>
          <w:sz w:val="28"/>
          <w:szCs w:val="28"/>
          <w:lang w:eastAsia="en-US"/>
        </w:rPr>
        <w:t>обучающегося</w:t>
      </w:r>
      <w:proofErr w:type="gramEnd"/>
      <w:r w:rsidRPr="00407FE4">
        <w:rPr>
          <w:sz w:val="28"/>
          <w:szCs w:val="28"/>
          <w:lang w:eastAsia="en-US"/>
        </w:rPr>
        <w:t xml:space="preserve">;  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овладение социально</w:t>
      </w:r>
      <w:r w:rsidRPr="00407FE4">
        <w:rPr>
          <w:sz w:val="28"/>
          <w:szCs w:val="28"/>
          <w:lang w:eastAsia="en-US"/>
        </w:rPr>
        <w:softHyphen/>
        <w:t>-бытовыми умениями,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407FE4">
        <w:rPr>
          <w:sz w:val="28"/>
          <w:szCs w:val="28"/>
          <w:lang w:eastAsia="en-US"/>
        </w:rPr>
        <w:t>соответствующих</w:t>
      </w:r>
      <w:proofErr w:type="gramEnd"/>
      <w:r w:rsidRPr="00407FE4">
        <w:rPr>
          <w:sz w:val="28"/>
          <w:szCs w:val="28"/>
          <w:lang w:eastAsia="en-US"/>
        </w:rPr>
        <w:t xml:space="preserve"> возрасту, используемыми в повседневной жизни;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владение навыками коммуникации и принятыми ритуалами социального взаимодействия;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развитие навыков сотрудничества </w:t>
      </w:r>
      <w:proofErr w:type="gramStart"/>
      <w:r w:rsidRPr="00407FE4">
        <w:rPr>
          <w:sz w:val="28"/>
          <w:szCs w:val="28"/>
          <w:lang w:eastAsia="en-US"/>
        </w:rPr>
        <w:t>со</w:t>
      </w:r>
      <w:proofErr w:type="gramEnd"/>
      <w:r w:rsidRPr="00407FE4">
        <w:rPr>
          <w:sz w:val="28"/>
          <w:szCs w:val="28"/>
          <w:lang w:eastAsia="en-US"/>
        </w:rPr>
        <w:t xml:space="preserve"> взрослыми и сверстниками в разных </w:t>
      </w:r>
      <w:r w:rsidRPr="00407FE4">
        <w:rPr>
          <w:sz w:val="28"/>
          <w:szCs w:val="28"/>
          <w:lang w:eastAsia="en-US"/>
        </w:rPr>
        <w:lastRenderedPageBreak/>
        <w:t xml:space="preserve">социальных ситуациях; 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развитие доброжелательности.</w:t>
      </w:r>
    </w:p>
    <w:p w:rsidR="00082BF6" w:rsidRPr="00082BF6" w:rsidRDefault="00082BF6" w:rsidP="00214C6A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082BF6">
        <w:rPr>
          <w:i/>
          <w:sz w:val="28"/>
          <w:szCs w:val="28"/>
        </w:rPr>
        <w:t xml:space="preserve">Основные требования к </w:t>
      </w:r>
      <w:r>
        <w:rPr>
          <w:i/>
          <w:sz w:val="28"/>
          <w:szCs w:val="28"/>
        </w:rPr>
        <w:t>предметным результатам освоения учебн</w:t>
      </w:r>
      <w:r w:rsidR="007E0D43">
        <w:rPr>
          <w:i/>
          <w:sz w:val="28"/>
          <w:szCs w:val="28"/>
        </w:rPr>
        <w:t>ого предмета</w:t>
      </w:r>
      <w:r>
        <w:rPr>
          <w:i/>
          <w:sz w:val="28"/>
          <w:szCs w:val="28"/>
        </w:rPr>
        <w:t xml:space="preserve"> (</w:t>
      </w:r>
      <w:r w:rsidRPr="00082BF6">
        <w:rPr>
          <w:i/>
          <w:sz w:val="28"/>
          <w:szCs w:val="28"/>
        </w:rPr>
        <w:t xml:space="preserve">знаниям и умениям </w:t>
      </w:r>
      <w:proofErr w:type="gramStart"/>
      <w:r>
        <w:rPr>
          <w:i/>
          <w:sz w:val="28"/>
          <w:szCs w:val="28"/>
        </w:rPr>
        <w:t>обу</w:t>
      </w:r>
      <w:r w:rsidRPr="00082BF6">
        <w:rPr>
          <w:i/>
          <w:sz w:val="28"/>
          <w:szCs w:val="28"/>
        </w:rPr>
        <w:t>ча</w:t>
      </w:r>
      <w:r w:rsidR="00214C6A">
        <w:rPr>
          <w:i/>
          <w:sz w:val="28"/>
          <w:szCs w:val="28"/>
        </w:rPr>
        <w:t>ю</w:t>
      </w:r>
      <w:r w:rsidRPr="00082BF6">
        <w:rPr>
          <w:i/>
          <w:sz w:val="28"/>
          <w:szCs w:val="28"/>
        </w:rPr>
        <w:t>щихся</w:t>
      </w:r>
      <w:proofErr w:type="gramEnd"/>
      <w:r>
        <w:rPr>
          <w:i/>
          <w:sz w:val="28"/>
          <w:szCs w:val="28"/>
        </w:rPr>
        <w:t>)</w:t>
      </w:r>
      <w:r w:rsidRPr="00082BF6">
        <w:rPr>
          <w:i/>
          <w:sz w:val="28"/>
          <w:szCs w:val="28"/>
        </w:rPr>
        <w:t xml:space="preserve"> на  конец  1-го класса</w:t>
      </w:r>
    </w:p>
    <w:p w:rsidR="00082BF6" w:rsidRPr="00DC5784" w:rsidRDefault="007E0D43" w:rsidP="00082BF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082BF6" w:rsidRPr="00DC5784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082BF6" w:rsidRPr="00DC5784">
        <w:rPr>
          <w:sz w:val="28"/>
          <w:szCs w:val="28"/>
        </w:rPr>
        <w:t xml:space="preserve">щиеся должны </w:t>
      </w:r>
      <w:r w:rsidR="00082BF6" w:rsidRPr="00DC5784">
        <w:rPr>
          <w:i/>
          <w:iCs/>
          <w:sz w:val="28"/>
          <w:szCs w:val="28"/>
        </w:rPr>
        <w:t xml:space="preserve">уметь: </w:t>
      </w:r>
    </w:p>
    <w:p w:rsidR="00082BF6" w:rsidRPr="00214C6A" w:rsidRDefault="00214C6A" w:rsidP="00214C6A">
      <w:pPr>
        <w:pStyle w:val="a3"/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минимальном уровне</w:t>
      </w:r>
      <w:r w:rsidR="00082BF6" w:rsidRPr="00214C6A">
        <w:rPr>
          <w:sz w:val="28"/>
          <w:szCs w:val="28"/>
          <w:lang w:eastAsia="en-US"/>
        </w:rPr>
        <w:t>:</w:t>
      </w:r>
    </w:p>
    <w:p w:rsidR="00082BF6" w:rsidRPr="00DC5784" w:rsidRDefault="00082BF6" w:rsidP="00082BF6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различать звуки на слух и в собственном произношении, знать буквы; </w:t>
      </w:r>
    </w:p>
    <w:p w:rsidR="00082BF6" w:rsidRPr="00DC5784" w:rsidRDefault="00082BF6" w:rsidP="00082BF6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читать по слогам отдельные слова, соотносить их с предметными картинками; </w:t>
      </w:r>
    </w:p>
    <w:p w:rsidR="00082BF6" w:rsidRPr="00DC5784" w:rsidRDefault="00082BF6" w:rsidP="00082BF6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слушать небольшую сказку, рассказ и с помощью учителя отвечать на вопросы по содержанию, опираясь на наглядные средства; </w:t>
      </w:r>
    </w:p>
    <w:p w:rsidR="00082BF6" w:rsidRPr="00DC5784" w:rsidRDefault="00214C6A" w:rsidP="00082BF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082BF6" w:rsidRPr="00DC5784">
        <w:rPr>
          <w:sz w:val="28"/>
          <w:szCs w:val="28"/>
        </w:rPr>
        <w:t>:</w:t>
      </w:r>
    </w:p>
    <w:p w:rsidR="00082BF6" w:rsidRPr="00DC5784" w:rsidRDefault="00082BF6" w:rsidP="00082BF6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082BF6" w:rsidRPr="00214C6A" w:rsidRDefault="00214C6A" w:rsidP="00214C6A">
      <w:pPr>
        <w:pStyle w:val="a3"/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д</w:t>
      </w:r>
      <w:r w:rsidR="00082BF6" w:rsidRPr="00214C6A">
        <w:rPr>
          <w:sz w:val="28"/>
          <w:szCs w:val="28"/>
          <w:lang w:eastAsia="en-US"/>
        </w:rPr>
        <w:t>остаточн</w:t>
      </w:r>
      <w:r>
        <w:rPr>
          <w:sz w:val="28"/>
          <w:szCs w:val="28"/>
          <w:lang w:eastAsia="en-US"/>
        </w:rPr>
        <w:t>ом</w:t>
      </w:r>
      <w:r w:rsidR="00082BF6" w:rsidRPr="00214C6A">
        <w:rPr>
          <w:sz w:val="28"/>
          <w:szCs w:val="28"/>
          <w:lang w:eastAsia="en-US"/>
        </w:rPr>
        <w:t xml:space="preserve"> уров</w:t>
      </w:r>
      <w:r>
        <w:rPr>
          <w:sz w:val="28"/>
          <w:szCs w:val="28"/>
          <w:lang w:eastAsia="en-US"/>
        </w:rPr>
        <w:t>не</w:t>
      </w:r>
      <w:r w:rsidR="00082BF6" w:rsidRPr="00214C6A">
        <w:rPr>
          <w:sz w:val="28"/>
          <w:szCs w:val="28"/>
          <w:lang w:eastAsia="en-US"/>
        </w:rPr>
        <w:t>:</w:t>
      </w:r>
    </w:p>
    <w:p w:rsidR="00082BF6" w:rsidRPr="00DC5784" w:rsidRDefault="00082BF6" w:rsidP="00082BF6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различать звуки на слух и в собственном произношении; </w:t>
      </w:r>
    </w:p>
    <w:p w:rsidR="00082BF6" w:rsidRPr="00DC5784" w:rsidRDefault="00082BF6" w:rsidP="00082BF6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читать по слогам слова, предложения и короткие тексты; </w:t>
      </w:r>
    </w:p>
    <w:p w:rsidR="00082BF6" w:rsidRPr="00DC5784" w:rsidRDefault="00082BF6" w:rsidP="00082BF6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отвечать на вопросы по содержанию </w:t>
      </w:r>
      <w:proofErr w:type="gramStart"/>
      <w:r w:rsidRPr="00DC5784">
        <w:rPr>
          <w:sz w:val="28"/>
          <w:szCs w:val="28"/>
        </w:rPr>
        <w:t>прочитанного</w:t>
      </w:r>
      <w:proofErr w:type="gramEnd"/>
      <w:r w:rsidRPr="00DC5784">
        <w:rPr>
          <w:sz w:val="28"/>
          <w:szCs w:val="28"/>
        </w:rPr>
        <w:t xml:space="preserve"> и по иллюстрациям к тексту; </w:t>
      </w:r>
    </w:p>
    <w:p w:rsidR="00082BF6" w:rsidRPr="00DC5784" w:rsidRDefault="00A050F6" w:rsidP="00082BF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082BF6" w:rsidRPr="00DC5784">
        <w:rPr>
          <w:sz w:val="28"/>
          <w:szCs w:val="28"/>
        </w:rPr>
        <w:t>:</w:t>
      </w:r>
    </w:p>
    <w:p w:rsidR="00082BF6" w:rsidRDefault="00082BF6" w:rsidP="00A050F6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7E0D43" w:rsidRDefault="007E0D43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</w:p>
    <w:p w:rsidR="00082BF6" w:rsidRDefault="00082BF6" w:rsidP="00082BF6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480ED8">
        <w:rPr>
          <w:b/>
          <w:sz w:val="28"/>
          <w:szCs w:val="28"/>
        </w:rPr>
        <w:lastRenderedPageBreak/>
        <w:t xml:space="preserve">Содержание </w:t>
      </w:r>
      <w:r>
        <w:rPr>
          <w:b/>
          <w:sz w:val="28"/>
          <w:szCs w:val="28"/>
        </w:rPr>
        <w:t>учебного предмета</w:t>
      </w:r>
    </w:p>
    <w:p w:rsidR="003618F9" w:rsidRPr="00043B0C" w:rsidRDefault="003618F9" w:rsidP="00DC5784">
      <w:pPr>
        <w:jc w:val="center"/>
        <w:rPr>
          <w:i/>
          <w:sz w:val="28"/>
          <w:szCs w:val="28"/>
        </w:rPr>
      </w:pPr>
      <w:r w:rsidRPr="00043B0C">
        <w:rPr>
          <w:i/>
          <w:sz w:val="28"/>
          <w:szCs w:val="28"/>
        </w:rPr>
        <w:t xml:space="preserve">Содержание программы </w:t>
      </w:r>
      <w:r w:rsidR="00043B0C" w:rsidRPr="00043B0C">
        <w:rPr>
          <w:i/>
          <w:sz w:val="28"/>
          <w:szCs w:val="28"/>
        </w:rPr>
        <w:t xml:space="preserve">учебного </w:t>
      </w:r>
      <w:r w:rsidRPr="00043B0C">
        <w:rPr>
          <w:i/>
          <w:sz w:val="28"/>
          <w:szCs w:val="28"/>
        </w:rPr>
        <w:t>предмета</w:t>
      </w:r>
    </w:p>
    <w:p w:rsidR="003618F9" w:rsidRPr="00043B0C" w:rsidRDefault="00043B0C" w:rsidP="00DC578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3618F9" w:rsidRPr="00043B0C">
        <w:rPr>
          <w:i/>
          <w:sz w:val="28"/>
          <w:szCs w:val="28"/>
        </w:rPr>
        <w:t>Чтение</w:t>
      </w:r>
      <w:r>
        <w:rPr>
          <w:i/>
          <w:sz w:val="28"/>
          <w:szCs w:val="28"/>
        </w:rPr>
        <w:t>»</w:t>
      </w:r>
    </w:p>
    <w:tbl>
      <w:tblPr>
        <w:tblW w:w="10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9"/>
        <w:gridCol w:w="1483"/>
        <w:gridCol w:w="8444"/>
      </w:tblGrid>
      <w:tr w:rsidR="003618F9" w:rsidRPr="00DC5784" w:rsidTr="00C45EA7"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8444" w:type="dxa"/>
          </w:tcPr>
          <w:p w:rsidR="003618F9" w:rsidRPr="00DC5784" w:rsidRDefault="003618F9" w:rsidP="00043B0C">
            <w:pPr>
              <w:pStyle w:val="a3"/>
              <w:jc w:val="center"/>
              <w:rPr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Содержание  программы</w:t>
            </w:r>
          </w:p>
        </w:tc>
      </w:tr>
      <w:tr w:rsidR="003618F9" w:rsidRPr="00DC5784" w:rsidTr="00C45EA7">
        <w:tc>
          <w:tcPr>
            <w:tcW w:w="10326" w:type="dxa"/>
            <w:gridSpan w:val="3"/>
          </w:tcPr>
          <w:p w:rsidR="003618F9" w:rsidRPr="00DC5784" w:rsidRDefault="003618F9" w:rsidP="00043B0C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5784">
              <w:rPr>
                <w:b/>
                <w:sz w:val="24"/>
                <w:szCs w:val="24"/>
              </w:rPr>
              <w:t>Добукварный</w:t>
            </w:r>
            <w:proofErr w:type="spellEnd"/>
            <w:r w:rsidRPr="00DC5784">
              <w:rPr>
                <w:b/>
                <w:sz w:val="24"/>
                <w:szCs w:val="24"/>
              </w:rPr>
              <w:t xml:space="preserve"> период</w:t>
            </w:r>
          </w:p>
        </w:tc>
      </w:tr>
      <w:tr w:rsidR="003618F9" w:rsidRPr="00DC5784" w:rsidTr="00C45EA7">
        <w:trPr>
          <w:trHeight w:val="2413"/>
        </w:trPr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1.</w:t>
            </w: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C5784">
              <w:rPr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 учебного поведения</w:t>
            </w:r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Знакомство с классом и школой, с режимом дня. Беседы о том, что находится в классе. Беседы на темы: «Порядок в классе», «Учитель и ученики», «Имя и отчество учителя», «Имена и фамилии учеников», «Ученики и учителя других классов», «Перемены в школе, их назначение», «Я и моя семья», «Окружающий меня мир».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Привитие учащимся навыков учебной деятельности: умения правильно сидеть за партой, вставать, слушать объяснения и указания учителя, поднимать руку при желании что-то сказать, просить разрешения выйти из класса.</w:t>
            </w:r>
          </w:p>
        </w:tc>
      </w:tr>
      <w:tr w:rsidR="003618F9" w:rsidRPr="00DC5784" w:rsidTr="00C45EA7"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2.</w:t>
            </w: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C5784">
              <w:rPr>
                <w:sz w:val="24"/>
                <w:szCs w:val="24"/>
              </w:rPr>
              <w:t>Диагности-ка</w:t>
            </w:r>
            <w:proofErr w:type="spellEnd"/>
            <w:proofErr w:type="gramEnd"/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Изучение уровня общего развития и подготовленности учащихся к обучению грамоте в процессе фронтальной и индивидуальной работы.</w:t>
            </w:r>
          </w:p>
        </w:tc>
      </w:tr>
      <w:tr w:rsidR="003618F9" w:rsidRPr="00DC5784" w:rsidTr="00C45EA7"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3.</w:t>
            </w: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Развитие устной речи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  <w:lang w:eastAsia="en-US"/>
              </w:rPr>
              <w:t>(отдельный урок и как этап урока)</w:t>
            </w:r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Формирование умения выполнять простые поручения по словесному заданию, внятно выражать свои просьбы и желания;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слушать сказки и рассказы в устной передаче учителя, разучивать короткие и понятные стихотворения с голоса учителя, пересказывать сказки с помощью учителя по иллюстрациям и вопросам;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называть слова по предметным картинкам, составлять простые предложения по своим практическим действиям, по картинкам и по вопросам.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Совершенствование произношения.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Специальная работа с учащимися, имеющими недостатки произношения (совместно с логопедом) в течение первого года обучения и в последующих классах до полного исправления дефекта.</w:t>
            </w:r>
          </w:p>
        </w:tc>
      </w:tr>
      <w:tr w:rsidR="003618F9" w:rsidRPr="00DC5784" w:rsidTr="00C45EA7"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4.</w:t>
            </w: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Развитие слухового внимания, фонематического слуха.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 (как этап каждого урока)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>Звуковой анализ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Различение звуков окружающей действительности, узнавание их. Определение источника звука: «Кто позвал?», «По звуку отгадай предмет»; направление звука «Укажи, где пищит мышка»; силы звука: «Найди спрятанный предмет, ориентируясь на силу хлопков» и т.д.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Имитация голосов животных (кто как голос подает), узнавание животного по его голосу.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Дифференциация неречевых звуков: сходные звуки игрушек, сходные звуки детских музыкальных инструментов и др.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Соотнесение звуков окружающего мира с речевыми звуками: у-у-у – воет волк,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ш-ш-ш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– шипит гусь,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р-р-р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– рычит собака и др.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b/>
                <w:bCs/>
                <w:sz w:val="24"/>
                <w:szCs w:val="24"/>
                <w:lang w:eastAsia="en-US"/>
              </w:rPr>
              <w:t xml:space="preserve">Слово. </w:t>
            </w:r>
            <w:r w:rsidRPr="00DC5784">
              <w:rPr>
                <w:sz w:val="24"/>
                <w:szCs w:val="24"/>
                <w:lang w:eastAsia="en-US"/>
              </w:rPr>
              <w:t xml:space="preserve">Практическое знакомство со словом («Назови предметы», «Повтори все слова, которые сказали»).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Фиксация слова условно-графическим изображением.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«Чтение» зафиксированных слов, соотнесение их с конкретными предметами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(«Покажи, где слово и где предмет»)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Называние окружающих предметов, предметов, изображенных на картинке, «запись» слов условно-графической схемой.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Дифференциация сходных по звучанию слов: </w:t>
            </w:r>
            <w:r w:rsidRPr="00DC5784">
              <w:rPr>
                <w:i/>
                <w:iCs/>
                <w:sz w:val="24"/>
                <w:szCs w:val="24"/>
                <w:lang w:eastAsia="en-US"/>
              </w:rPr>
              <w:t xml:space="preserve">Раз-два-три – без ошибок повтори: дом-дым, удочка-уточка, бабушка-бабочка. </w:t>
            </w:r>
            <w:r w:rsidRPr="00DC5784">
              <w:rPr>
                <w:sz w:val="24"/>
                <w:szCs w:val="24"/>
                <w:lang w:eastAsia="en-US"/>
              </w:rPr>
              <w:t xml:space="preserve">и др.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Выделение слова в ряде 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>предложенных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 на слух (2-3), фиксация каждого слова картинкой и схемой. «Чтение» слов.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b/>
                <w:bCs/>
                <w:sz w:val="24"/>
                <w:szCs w:val="24"/>
                <w:lang w:eastAsia="en-US"/>
              </w:rPr>
              <w:t xml:space="preserve">Предложение. </w:t>
            </w:r>
            <w:r w:rsidRPr="00DC5784">
              <w:rPr>
                <w:sz w:val="24"/>
                <w:szCs w:val="24"/>
                <w:lang w:eastAsia="en-US"/>
              </w:rPr>
              <w:t xml:space="preserve">Практическое знакомство с предложением на основе </w:t>
            </w:r>
            <w:r w:rsidRPr="00DC5784">
              <w:rPr>
                <w:sz w:val="24"/>
                <w:szCs w:val="24"/>
                <w:lang w:eastAsia="en-US"/>
              </w:rPr>
              <w:lastRenderedPageBreak/>
              <w:t xml:space="preserve">демонстрации </w:t>
            </w:r>
            <w:r w:rsidRPr="00DC5784">
              <w:rPr>
                <w:sz w:val="24"/>
                <w:szCs w:val="24"/>
              </w:rPr>
              <w:t xml:space="preserve">действия: </w:t>
            </w:r>
            <w:r w:rsidRPr="00DC5784">
              <w:rPr>
                <w:i/>
                <w:iCs/>
                <w:sz w:val="24"/>
                <w:szCs w:val="24"/>
              </w:rPr>
              <w:t>Варя рисует. Юра прыгает</w:t>
            </w:r>
            <w:r w:rsidRPr="00DC5784">
              <w:rPr>
                <w:sz w:val="24"/>
                <w:szCs w:val="24"/>
              </w:rPr>
              <w:t xml:space="preserve">. Фиксация предложения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условно-графическим изображением. «Чтение» предложения.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>Составление предложений (из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>2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>, затем из 3 слов) по картинке, Запись их условно-графической схемой. «Чтение» каждого предложения.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Деление предложений на слова, фиксация их условно-графической схеме с последующим выделением каждого слова.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Дифференциация сходных по звучанию предложений: 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>(</w:t>
            </w:r>
            <w:r w:rsidRPr="00DC5784">
              <w:rPr>
                <w:i/>
                <w:iCs/>
                <w:sz w:val="24"/>
                <w:szCs w:val="24"/>
                <w:lang w:eastAsia="en-US"/>
              </w:rPr>
              <w:t>На полке мишка.</w:t>
            </w:r>
            <w:proofErr w:type="gramEnd"/>
            <w:r w:rsidRPr="00DC5784">
              <w:rPr>
                <w:i/>
                <w:iCs/>
                <w:sz w:val="24"/>
                <w:szCs w:val="24"/>
                <w:lang w:eastAsia="en-US"/>
              </w:rPr>
              <w:t xml:space="preserve"> На полу мышка. У веры шары. У Иры шар. Это гриб. </w:t>
            </w:r>
            <w:proofErr w:type="gramStart"/>
            <w:r w:rsidRPr="00DC5784">
              <w:rPr>
                <w:i/>
                <w:iCs/>
                <w:sz w:val="24"/>
                <w:szCs w:val="24"/>
                <w:lang w:eastAsia="en-US"/>
              </w:rPr>
              <w:t xml:space="preserve">Это грибок.) </w:t>
            </w:r>
            <w:r w:rsidRPr="00DC5784">
              <w:rPr>
                <w:sz w:val="24"/>
                <w:szCs w:val="24"/>
                <w:lang w:eastAsia="en-US"/>
              </w:rPr>
              <w:t xml:space="preserve">с обязательным выбором соответствующей картинки. </w:t>
            </w:r>
            <w:proofErr w:type="gramEnd"/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b/>
                <w:bCs/>
                <w:sz w:val="24"/>
                <w:szCs w:val="24"/>
                <w:lang w:eastAsia="en-US"/>
              </w:rPr>
              <w:t>Слог</w:t>
            </w:r>
            <w:r w:rsidRPr="00DC5784">
              <w:rPr>
                <w:sz w:val="24"/>
                <w:szCs w:val="24"/>
                <w:lang w:eastAsia="en-US"/>
              </w:rPr>
              <w:t xml:space="preserve"> (часть слова). Деление двусложных слов на части (слоги): </w:t>
            </w:r>
            <w:proofErr w:type="spellStart"/>
            <w:proofErr w:type="gramStart"/>
            <w:r w:rsidRPr="00DC5784">
              <w:rPr>
                <w:i/>
                <w:iCs/>
                <w:sz w:val="24"/>
                <w:szCs w:val="24"/>
                <w:lang w:eastAsia="en-US"/>
              </w:rPr>
              <w:t>И-ра</w:t>
            </w:r>
            <w:proofErr w:type="spellEnd"/>
            <w:proofErr w:type="gramEnd"/>
            <w:r w:rsidRPr="00DC5784">
              <w:rPr>
                <w:i/>
                <w:iCs/>
                <w:sz w:val="24"/>
                <w:szCs w:val="24"/>
                <w:lang w:eastAsia="en-US"/>
              </w:rPr>
              <w:t xml:space="preserve">, А-ля, </w:t>
            </w:r>
            <w:proofErr w:type="spellStart"/>
            <w:r w:rsidRPr="00DC5784">
              <w:rPr>
                <w:i/>
                <w:iCs/>
                <w:sz w:val="24"/>
                <w:szCs w:val="24"/>
                <w:lang w:eastAsia="en-US"/>
              </w:rPr>
              <w:t>Ва-ся</w:t>
            </w:r>
            <w:proofErr w:type="spellEnd"/>
            <w:r w:rsidRPr="00DC5784">
              <w:rPr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DC5784">
              <w:rPr>
                <w:sz w:val="24"/>
                <w:szCs w:val="24"/>
                <w:lang w:eastAsia="en-US"/>
              </w:rPr>
              <w:t xml:space="preserve">Фиксация части слова условно-графическим изображением. «Чтение» слов по слогам, соотнесение каждого прочитанного слова с картинкой.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Дифференциация оппозиционных слогов в игре: </w:t>
            </w:r>
            <w:proofErr w:type="spellStart"/>
            <w:r w:rsidRPr="00DC5784">
              <w:rPr>
                <w:i/>
                <w:iCs/>
                <w:sz w:val="24"/>
                <w:szCs w:val="24"/>
                <w:lang w:eastAsia="en-US"/>
              </w:rPr>
              <w:t>ма-на</w:t>
            </w:r>
            <w:proofErr w:type="spellEnd"/>
            <w:r w:rsidRPr="00DC5784">
              <w:rPr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Pr="00DC5784">
              <w:rPr>
                <w:i/>
                <w:iCs/>
                <w:sz w:val="24"/>
                <w:szCs w:val="24"/>
                <w:lang w:eastAsia="en-US"/>
              </w:rPr>
              <w:t>са-за</w:t>
            </w:r>
            <w:proofErr w:type="spellEnd"/>
            <w:proofErr w:type="gramEnd"/>
            <w:r w:rsidRPr="00DC5784">
              <w:rPr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DC5784">
              <w:rPr>
                <w:sz w:val="24"/>
                <w:szCs w:val="24"/>
                <w:lang w:eastAsia="en-US"/>
              </w:rPr>
              <w:t xml:space="preserve">и т. д.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b/>
                <w:bCs/>
                <w:sz w:val="24"/>
                <w:szCs w:val="24"/>
                <w:lang w:eastAsia="en-US"/>
              </w:rPr>
              <w:t xml:space="preserve">Звук. </w:t>
            </w:r>
            <w:r w:rsidRPr="00DC5784">
              <w:rPr>
                <w:sz w:val="24"/>
                <w:szCs w:val="24"/>
                <w:lang w:eastAsia="en-US"/>
              </w:rPr>
              <w:t xml:space="preserve">Артикуляционная гимнастика с игровыми заданиями. Дыхательные упражнения в игре: «Покатай ватный шарик по парте» и т. д. Отработка четкого произношения на материале коротких стихотворений,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чистоговорок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Дифференциация оппозиционных звуков: </w:t>
            </w:r>
            <w:proofErr w:type="spellStart"/>
            <w:proofErr w:type="gramStart"/>
            <w:r w:rsidRPr="00DC5784">
              <w:rPr>
                <w:sz w:val="24"/>
                <w:szCs w:val="24"/>
                <w:lang w:eastAsia="en-US"/>
              </w:rPr>
              <w:t>м-н</w:t>
            </w:r>
            <w:proofErr w:type="spellEnd"/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б-п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д-т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з-с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с-ш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и т. д.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Развитие умения слышать часто повторяющийся звук в двустишиях,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чистоговорках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 xml:space="preserve">Выделение звуков а, о, у, м,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н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, с в начале слова при акцентированном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прознесении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этих звуков учителем.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 Обозначение звука условным значком. Подбор слов, начинающихся с заданного звука, с опорой на предметы или картинки.</w:t>
            </w:r>
          </w:p>
        </w:tc>
      </w:tr>
      <w:tr w:rsidR="003618F9" w:rsidRPr="00DC5784" w:rsidTr="00C45EA7">
        <w:tc>
          <w:tcPr>
            <w:tcW w:w="10326" w:type="dxa"/>
            <w:gridSpan w:val="3"/>
          </w:tcPr>
          <w:p w:rsidR="003618F9" w:rsidRPr="00DC5784" w:rsidRDefault="003618F9" w:rsidP="00043B0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lastRenderedPageBreak/>
              <w:t>Букварный период</w:t>
            </w:r>
          </w:p>
        </w:tc>
      </w:tr>
      <w:tr w:rsidR="003618F9" w:rsidRPr="00DC5784" w:rsidTr="00C45EA7">
        <w:trPr>
          <w:trHeight w:val="660"/>
        </w:trPr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5.</w:t>
            </w: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Изучение звуков и букв</w:t>
            </w:r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Последовательное изучение звуков и букв, усвоение основных слоговых структур. Практическое знакомство с гласными и согласными звуками.</w:t>
            </w:r>
          </w:p>
        </w:tc>
      </w:tr>
      <w:tr w:rsidR="003618F9" w:rsidRPr="00DC5784" w:rsidTr="00C45EA7">
        <w:trPr>
          <w:trHeight w:val="2372"/>
        </w:trPr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1-й этап.</w:t>
            </w:r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Изучение звуков и букв: а, у, о, </w:t>
            </w:r>
            <w:proofErr w:type="gramStart"/>
            <w:r w:rsidRPr="00DC5784">
              <w:rPr>
                <w:sz w:val="24"/>
                <w:szCs w:val="24"/>
              </w:rPr>
              <w:t>м</w:t>
            </w:r>
            <w:proofErr w:type="gramEnd"/>
            <w:r w:rsidRPr="00DC5784">
              <w:rPr>
                <w:sz w:val="24"/>
                <w:szCs w:val="24"/>
              </w:rPr>
              <w:t>, с, х.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Образование из усвоенных звуков и букв слов (ау, уа, </w:t>
            </w:r>
            <w:proofErr w:type="spellStart"/>
            <w:r w:rsidRPr="00DC5784">
              <w:rPr>
                <w:sz w:val="24"/>
                <w:szCs w:val="24"/>
              </w:rPr>
              <w:t>ам</w:t>
            </w:r>
            <w:proofErr w:type="spellEnd"/>
            <w:r w:rsidRPr="00DC5784">
              <w:rPr>
                <w:sz w:val="24"/>
                <w:szCs w:val="24"/>
              </w:rPr>
              <w:t>, ум и др.), чтение этих слов с протяжным произношением.</w:t>
            </w:r>
            <w:r>
              <w:rPr>
                <w:sz w:val="24"/>
                <w:szCs w:val="24"/>
              </w:rPr>
              <w:t xml:space="preserve"> </w:t>
            </w:r>
            <w:r w:rsidRPr="00DC5784">
              <w:rPr>
                <w:sz w:val="24"/>
                <w:szCs w:val="24"/>
              </w:rPr>
              <w:t xml:space="preserve">Образование и чтение открытых и закрытых </w:t>
            </w:r>
            <w:proofErr w:type="spellStart"/>
            <w:r w:rsidRPr="00DC5784">
              <w:rPr>
                <w:sz w:val="24"/>
                <w:szCs w:val="24"/>
              </w:rPr>
              <w:t>двухзвуковых</w:t>
            </w:r>
            <w:proofErr w:type="spellEnd"/>
            <w:r w:rsidRPr="00DC5784">
              <w:rPr>
                <w:sz w:val="24"/>
                <w:szCs w:val="24"/>
              </w:rPr>
              <w:t xml:space="preserve"> слогов, сравнение их. Составление и чтение слов из этих слогов.</w:t>
            </w:r>
          </w:p>
        </w:tc>
      </w:tr>
      <w:tr w:rsidR="003618F9" w:rsidRPr="00DC5784" w:rsidTr="00C45EA7"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2-й этап.</w:t>
            </w:r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Повторение пройденных звуков и букв и изучение новых: </w:t>
            </w:r>
            <w:proofErr w:type="spellStart"/>
            <w:r w:rsidRPr="00DC5784">
              <w:rPr>
                <w:sz w:val="24"/>
                <w:szCs w:val="24"/>
              </w:rPr>
              <w:t>ш</w:t>
            </w:r>
            <w:proofErr w:type="spellEnd"/>
            <w:r w:rsidRPr="00DC5784">
              <w:rPr>
                <w:sz w:val="24"/>
                <w:szCs w:val="24"/>
              </w:rPr>
              <w:t xml:space="preserve">, л, </w:t>
            </w:r>
            <w:proofErr w:type="spellStart"/>
            <w:r w:rsidRPr="00DC5784">
              <w:rPr>
                <w:sz w:val="24"/>
                <w:szCs w:val="24"/>
              </w:rPr>
              <w:t>н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ы</w:t>
            </w:r>
            <w:proofErr w:type="spellEnd"/>
            <w:r w:rsidRPr="00DC5784">
              <w:rPr>
                <w:sz w:val="24"/>
                <w:szCs w:val="24"/>
              </w:rPr>
              <w:t>, р.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Достаточно быстрое соотнесение звуков с соответствующими буквами, определение местонахождения их в словах (в начале или в конце).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Образование открытых и закрытых </w:t>
            </w:r>
            <w:proofErr w:type="spellStart"/>
            <w:r w:rsidRPr="00DC5784">
              <w:rPr>
                <w:sz w:val="24"/>
                <w:szCs w:val="24"/>
              </w:rPr>
              <w:t>двухзвуковых</w:t>
            </w:r>
            <w:proofErr w:type="spellEnd"/>
            <w:r w:rsidRPr="00DC5784">
              <w:rPr>
                <w:sz w:val="24"/>
                <w:szCs w:val="24"/>
              </w:rPr>
              <w:t xml:space="preserve"> слогов из вновь изученных звуков, чтение этих слогов протяжно и слитно.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Составление и чтение слов из двух усвоенных слоговых структур (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t>ма-ма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мы-ла</w:t>
            </w:r>
            <w:proofErr w:type="spellEnd"/>
            <w:r w:rsidRPr="00DC5784">
              <w:rPr>
                <w:sz w:val="24"/>
                <w:szCs w:val="24"/>
              </w:rPr>
              <w:t>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Образование и чтение трехбуквенных слов, состоящих из одного закрытого слога (сом, сыр, нос, шар).</w:t>
            </w:r>
          </w:p>
        </w:tc>
      </w:tr>
      <w:tr w:rsidR="003618F9" w:rsidRPr="00DC5784" w:rsidTr="00C45EA7"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3-й этап.</w:t>
            </w:r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Повторение пройденных звуков и букв, изучение новых: к, 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, и, </w:t>
            </w:r>
            <w:proofErr w:type="spellStart"/>
            <w:r w:rsidRPr="00DC5784">
              <w:rPr>
                <w:sz w:val="24"/>
                <w:szCs w:val="24"/>
              </w:rPr>
              <w:t>з</w:t>
            </w:r>
            <w:proofErr w:type="spellEnd"/>
            <w:r w:rsidRPr="00DC5784">
              <w:rPr>
                <w:sz w:val="24"/>
                <w:szCs w:val="24"/>
              </w:rPr>
              <w:t xml:space="preserve">, в, ж, б, г, </w:t>
            </w:r>
            <w:proofErr w:type="spellStart"/>
            <w:r w:rsidRPr="00DC5784">
              <w:rPr>
                <w:sz w:val="24"/>
                <w:szCs w:val="24"/>
              </w:rPr>
              <w:t>д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й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ь</w:t>
            </w:r>
            <w:proofErr w:type="spellEnd"/>
            <w:r w:rsidRPr="00DC5784">
              <w:rPr>
                <w:sz w:val="24"/>
                <w:szCs w:val="24"/>
              </w:rPr>
              <w:t>, т.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Подбор слов с заданным звуком и определение его нахождения в словах (в начале, в середине, в конце).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Дифференциация оппозиционных звуков: звонких и глухих, твердых и мягких, свистящих и шипящих в слогах и словах: </w:t>
            </w:r>
            <w:proofErr w:type="spellStart"/>
            <w:r w:rsidRPr="00DC5784">
              <w:rPr>
                <w:sz w:val="24"/>
                <w:szCs w:val="24"/>
              </w:rPr>
              <w:t>з-с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t>д-т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б-п</w:t>
            </w:r>
            <w:proofErr w:type="spellEnd"/>
            <w:r w:rsidRPr="00DC5784">
              <w:rPr>
                <w:sz w:val="24"/>
                <w:szCs w:val="24"/>
              </w:rPr>
              <w:t xml:space="preserve"> (бочка-почка, коса-коза). 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Образование и чтение открытых и закрытых слогов с твердыми и мягкими </w:t>
            </w:r>
            <w:r w:rsidRPr="00DC5784">
              <w:rPr>
                <w:sz w:val="24"/>
                <w:szCs w:val="24"/>
              </w:rPr>
              <w:lastRenderedPageBreak/>
              <w:t>согласными в начале слога (па, ли, лук, вил).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Составление и чтение слов из усвоенных слоговых структур (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t>пи-ла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со-ло-ма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гор-ка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пар-та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ко-тик</w:t>
            </w:r>
            <w:proofErr w:type="spellEnd"/>
            <w:r w:rsidRPr="00DC5784">
              <w:rPr>
                <w:sz w:val="24"/>
                <w:szCs w:val="24"/>
              </w:rPr>
              <w:t>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Чтение предложений из двух-трех слов.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Вставка пропущенной буквы в словах под картинками.</w:t>
            </w:r>
          </w:p>
        </w:tc>
      </w:tr>
      <w:tr w:rsidR="003618F9" w:rsidRPr="00DC5784" w:rsidTr="00C45EA7">
        <w:tc>
          <w:tcPr>
            <w:tcW w:w="39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4-й этап.</w:t>
            </w:r>
          </w:p>
        </w:tc>
        <w:tc>
          <w:tcPr>
            <w:tcW w:w="8444" w:type="dxa"/>
          </w:tcPr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Повторение пройденных звуков и букв, изучение новых: е, ё, я, </w:t>
            </w:r>
            <w:proofErr w:type="spellStart"/>
            <w:r w:rsidRPr="00DC5784">
              <w:rPr>
                <w:sz w:val="24"/>
                <w:szCs w:val="24"/>
              </w:rPr>
              <w:t>ю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ц</w:t>
            </w:r>
            <w:proofErr w:type="spellEnd"/>
            <w:r w:rsidRPr="00DC5784">
              <w:rPr>
                <w:sz w:val="24"/>
                <w:szCs w:val="24"/>
              </w:rPr>
              <w:t xml:space="preserve">, ч, </w:t>
            </w:r>
            <w:proofErr w:type="spellStart"/>
            <w:r w:rsidRPr="00DC5784">
              <w:rPr>
                <w:sz w:val="24"/>
                <w:szCs w:val="24"/>
              </w:rPr>
              <w:t>щ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ф</w:t>
            </w:r>
            <w:proofErr w:type="spellEnd"/>
            <w:r w:rsidRPr="00DC5784">
              <w:rPr>
                <w:sz w:val="24"/>
                <w:szCs w:val="24"/>
              </w:rPr>
              <w:t xml:space="preserve">, э, </w:t>
            </w:r>
            <w:proofErr w:type="spellStart"/>
            <w:r w:rsidRPr="00DC5784">
              <w:rPr>
                <w:sz w:val="24"/>
                <w:szCs w:val="24"/>
              </w:rPr>
              <w:t>ъ</w:t>
            </w:r>
            <w:proofErr w:type="spellEnd"/>
            <w:r w:rsidRPr="00DC5784">
              <w:rPr>
                <w:sz w:val="24"/>
                <w:szCs w:val="24"/>
              </w:rPr>
              <w:t>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Дифференциация оппозиционных звуков: звонких и глухих, твердых и мягких, свистящих и шипящих в слогах и словах</w:t>
            </w:r>
            <w:proofErr w:type="gramStart"/>
            <w:r w:rsidRPr="00DC5784">
              <w:rPr>
                <w:sz w:val="24"/>
                <w:szCs w:val="24"/>
              </w:rPr>
              <w:t>:(</w:t>
            </w:r>
            <w:proofErr w:type="spellStart"/>
            <w:proofErr w:type="gramEnd"/>
            <w:r w:rsidRPr="00DC5784">
              <w:rPr>
                <w:sz w:val="24"/>
                <w:szCs w:val="24"/>
              </w:rPr>
              <w:t>ф</w:t>
            </w:r>
            <w:proofErr w:type="spellEnd"/>
            <w:r w:rsidRPr="00DC5784">
              <w:rPr>
                <w:sz w:val="24"/>
                <w:szCs w:val="24"/>
              </w:rPr>
              <w:t>) –(в), (с) – (</w:t>
            </w:r>
            <w:proofErr w:type="spellStart"/>
            <w:r w:rsidRPr="00DC5784">
              <w:rPr>
                <w:sz w:val="24"/>
                <w:szCs w:val="24"/>
              </w:rPr>
              <w:t>ц</w:t>
            </w:r>
            <w:proofErr w:type="spellEnd"/>
            <w:r w:rsidRPr="00DC5784">
              <w:rPr>
                <w:sz w:val="24"/>
                <w:szCs w:val="24"/>
              </w:rPr>
              <w:t>), (ч) – (</w:t>
            </w:r>
            <w:proofErr w:type="spellStart"/>
            <w:r w:rsidRPr="00DC5784">
              <w:rPr>
                <w:sz w:val="24"/>
                <w:szCs w:val="24"/>
              </w:rPr>
              <w:t>щ</w:t>
            </w:r>
            <w:proofErr w:type="spellEnd"/>
            <w:r w:rsidRPr="00DC5784">
              <w:rPr>
                <w:sz w:val="24"/>
                <w:szCs w:val="24"/>
              </w:rPr>
              <w:t xml:space="preserve">); </w:t>
            </w:r>
            <w:proofErr w:type="spellStart"/>
            <w:r w:rsidRPr="00DC5784">
              <w:rPr>
                <w:sz w:val="24"/>
                <w:szCs w:val="24"/>
              </w:rPr>
              <w:t>ма-мя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су-цу</w:t>
            </w:r>
            <w:proofErr w:type="spellEnd"/>
            <w:r w:rsidRPr="00DC5784">
              <w:rPr>
                <w:sz w:val="24"/>
                <w:szCs w:val="24"/>
              </w:rPr>
              <w:t>, цвет-свет.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Практическое различение при чтении и письме гласных и согласных; согласных звонких и глухих (в сильной позиции); твердых и мягких.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Образование и чтение усвоенных ранее слоговых структур со звуками и буквами, изучаемыми вновь, и слогов с чтением двух согласных (</w:t>
            </w:r>
            <w:proofErr w:type="spellStart"/>
            <w:r w:rsidRPr="00DC5784">
              <w:rPr>
                <w:sz w:val="24"/>
                <w:szCs w:val="24"/>
              </w:rPr>
              <w:t>тра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кни</w:t>
            </w:r>
            <w:proofErr w:type="spellEnd"/>
            <w:r w:rsidRPr="00DC5784">
              <w:rPr>
                <w:sz w:val="24"/>
                <w:szCs w:val="24"/>
              </w:rPr>
              <w:t>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Отчетливое </w:t>
            </w:r>
            <w:proofErr w:type="spellStart"/>
            <w:r w:rsidRPr="00DC5784">
              <w:rPr>
                <w:sz w:val="24"/>
                <w:szCs w:val="24"/>
              </w:rPr>
              <w:t>послоговое</w:t>
            </w:r>
            <w:proofErr w:type="spellEnd"/>
            <w:r w:rsidRPr="00DC5784">
              <w:rPr>
                <w:sz w:val="24"/>
                <w:szCs w:val="24"/>
              </w:rPr>
              <w:t xml:space="preserve"> чтение коротких букварных текстов.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Самостоятельное составление из букв разрезной азбуки слов из трех-четырех букв с последующей записью.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Вставка пропущенной буквы в словах при списывании с доски.</w:t>
            </w:r>
          </w:p>
        </w:tc>
      </w:tr>
    </w:tbl>
    <w:p w:rsidR="003618F9" w:rsidRPr="00DC5784" w:rsidRDefault="003618F9" w:rsidP="00DC5784">
      <w:pPr>
        <w:pStyle w:val="a3"/>
        <w:jc w:val="both"/>
        <w:rPr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sz w:val="24"/>
          <w:szCs w:val="24"/>
        </w:rPr>
      </w:pPr>
    </w:p>
    <w:p w:rsidR="003618F9" w:rsidRDefault="003618F9" w:rsidP="00D23CAB">
      <w:pPr>
        <w:pStyle w:val="a3"/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B53EEC" w:rsidRDefault="00B53EEC" w:rsidP="00B53EEC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</w:t>
      </w:r>
      <w:r w:rsidRPr="007D1980">
        <w:rPr>
          <w:b/>
          <w:sz w:val="28"/>
          <w:szCs w:val="28"/>
        </w:rPr>
        <w:t xml:space="preserve">ематическое планирование </w:t>
      </w:r>
      <w:r>
        <w:rPr>
          <w:b/>
          <w:sz w:val="28"/>
          <w:szCs w:val="28"/>
        </w:rPr>
        <w:t>учебного предмета</w:t>
      </w:r>
    </w:p>
    <w:p w:rsidR="00B53EEC" w:rsidRPr="007E16EF" w:rsidRDefault="00B53EEC" w:rsidP="00B53EEC">
      <w:pPr>
        <w:pStyle w:val="a3"/>
        <w:spacing w:line="360" w:lineRule="auto"/>
        <w:ind w:left="720"/>
        <w:rPr>
          <w:sz w:val="28"/>
          <w:szCs w:val="28"/>
        </w:rPr>
      </w:pPr>
      <w:r w:rsidRPr="007E16EF">
        <w:rPr>
          <w:sz w:val="28"/>
          <w:szCs w:val="28"/>
        </w:rPr>
        <w:t xml:space="preserve">(с определением основных видов </w:t>
      </w:r>
      <w:r>
        <w:rPr>
          <w:sz w:val="28"/>
          <w:szCs w:val="28"/>
        </w:rPr>
        <w:t xml:space="preserve">учебной </w:t>
      </w:r>
      <w:r w:rsidRPr="007E16EF">
        <w:rPr>
          <w:sz w:val="28"/>
          <w:szCs w:val="28"/>
        </w:rPr>
        <w:t>деятельности обучающихся)</w:t>
      </w:r>
    </w:p>
    <w:p w:rsidR="003618F9" w:rsidRPr="00BB2F61" w:rsidRDefault="003618F9" w:rsidP="00DC5784">
      <w:pPr>
        <w:pStyle w:val="a3"/>
        <w:jc w:val="center"/>
        <w:rPr>
          <w:i/>
          <w:sz w:val="28"/>
          <w:szCs w:val="28"/>
        </w:rPr>
      </w:pPr>
      <w:r w:rsidRPr="00BB2F61">
        <w:rPr>
          <w:i/>
          <w:sz w:val="28"/>
          <w:szCs w:val="28"/>
        </w:rPr>
        <w:t>Календарно-тематическое планирование</w:t>
      </w:r>
    </w:p>
    <w:p w:rsidR="003618F9" w:rsidRPr="00BB2F61" w:rsidRDefault="003618F9" w:rsidP="00DC5784">
      <w:pPr>
        <w:jc w:val="center"/>
        <w:rPr>
          <w:i/>
          <w:sz w:val="28"/>
          <w:szCs w:val="28"/>
        </w:rPr>
      </w:pPr>
      <w:r w:rsidRPr="00BB2F61">
        <w:rPr>
          <w:i/>
          <w:sz w:val="28"/>
          <w:szCs w:val="28"/>
        </w:rPr>
        <w:t>Чтение</w:t>
      </w:r>
    </w:p>
    <w:p w:rsidR="003618F9" w:rsidRPr="00BB2F61" w:rsidRDefault="003618F9" w:rsidP="00DC5784">
      <w:pPr>
        <w:pStyle w:val="a3"/>
        <w:jc w:val="center"/>
        <w:rPr>
          <w:i/>
          <w:sz w:val="28"/>
          <w:szCs w:val="28"/>
        </w:rPr>
      </w:pPr>
      <w:r w:rsidRPr="00BB2F61">
        <w:rPr>
          <w:i/>
          <w:sz w:val="28"/>
          <w:szCs w:val="28"/>
        </w:rPr>
        <w:t>3 часа в неделю, 99 ч. в год</w:t>
      </w: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3100"/>
        <w:gridCol w:w="508"/>
        <w:gridCol w:w="6198"/>
      </w:tblGrid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Кол</w:t>
            </w:r>
            <w:r w:rsidR="00B53EEC">
              <w:rPr>
                <w:b/>
                <w:sz w:val="24"/>
                <w:szCs w:val="24"/>
              </w:rPr>
              <w:t>.</w:t>
            </w:r>
          </w:p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6198" w:type="dxa"/>
          </w:tcPr>
          <w:p w:rsidR="003618F9" w:rsidRPr="00DC5784" w:rsidRDefault="003618F9" w:rsidP="00B53EE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Содержание урока</w:t>
            </w:r>
          </w:p>
        </w:tc>
      </w:tr>
      <w:tr w:rsidR="003618F9" w:rsidRPr="00DC5784" w:rsidTr="00441C18">
        <w:trPr>
          <w:trHeight w:val="145"/>
        </w:trPr>
        <w:tc>
          <w:tcPr>
            <w:tcW w:w="10314" w:type="dxa"/>
            <w:gridSpan w:val="4"/>
          </w:tcPr>
          <w:p w:rsidR="003618F9" w:rsidRPr="00DC5784" w:rsidRDefault="003618F9" w:rsidP="00B53EEC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5784">
              <w:rPr>
                <w:b/>
                <w:sz w:val="24"/>
                <w:szCs w:val="24"/>
              </w:rPr>
              <w:t>Добукварный</w:t>
            </w:r>
            <w:proofErr w:type="spellEnd"/>
            <w:r w:rsidRPr="00DC5784">
              <w:rPr>
                <w:b/>
                <w:sz w:val="24"/>
                <w:szCs w:val="24"/>
              </w:rPr>
              <w:t xml:space="preserve"> период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1 модуль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Школа. Класс.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Сформировать понятия «школа», «класс». Учить составлять предложения, используя иллюстрации. Беседа «Порядок в классе», «Учитель и ученики», «Имя и отчество учителя».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Сюжетно-ролевая игра «Я пришёл в школу»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Разыгрывание ситуации со  словами «здравствуйте», «до свидания» и т.д.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Понятие «слово». Название предмета.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Игрушки. Дать понятие «школьные вещи». </w:t>
            </w:r>
            <w:r w:rsidRPr="00DC5784">
              <w:rPr>
                <w:sz w:val="24"/>
                <w:szCs w:val="24"/>
                <w:lang w:eastAsia="en-US"/>
              </w:rPr>
              <w:t xml:space="preserve">«Покажи, где слово и где предмет». </w:t>
            </w:r>
            <w:r w:rsidRPr="00DC5784">
              <w:rPr>
                <w:sz w:val="24"/>
                <w:szCs w:val="24"/>
              </w:rPr>
              <w:t>Учить называть слово по картинкам, составлять схему слова и «читать» эту схему.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4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Слово. Название действий.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Дать понятие «семья». Учить отвечать на вопрос «Что делает?» по картинке.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5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Понятие «предложение».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Дать понятие о предложении. Учить составлять предложения из 2-3 слов по иллюстрации. Например: Малыш играет. Мама варит суп.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6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</w:rPr>
              <w:t>Слог (часть слова).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Дать понятие о слоге, как части слова без употребления </w:t>
            </w:r>
            <w:r w:rsidRPr="00DC5784">
              <w:rPr>
                <w:sz w:val="24"/>
                <w:szCs w:val="24"/>
              </w:rPr>
              <w:lastRenderedPageBreak/>
              <w:t>термина. Учить делить слово на слоги, составлять схему слова.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Звуки неречевые и речевые.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Дать понятие о речевых звуках и неречевых.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8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Звуки «а» 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Познакомить со звуками [а]. </w:t>
            </w:r>
            <w:r w:rsidRPr="00DC5784">
              <w:rPr>
                <w:sz w:val="24"/>
                <w:szCs w:val="24"/>
                <w:lang w:eastAsia="en-US"/>
              </w:rPr>
              <w:t xml:space="preserve">Выделение звука в начале слова 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>при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 акцентированном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прознесении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этого звука учителем. Обозначение звука условным значком. Подбор слов, начинающихся с заданного звука, с опорой на предметы или картинки.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9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Звуки «о» «у»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Выделение звуков  в начале слова 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>при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 акцентированном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прознесении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их учителем. Обозначение звука условным значком. Подбор слов, начинающихся с заданного звука, с опорой на предметы или картинки.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10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Звук «м»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Выделение звука  в начале слова 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>при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 акцентированном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прознесении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этого звука учителем. Обозначение звука условным значком. Подбор слов, начинающихся с заданного звука, с опорой на предметы или картинки.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11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Звук «</w:t>
            </w:r>
            <w:proofErr w:type="spellStart"/>
            <w:r w:rsidRPr="00DC5784">
              <w:rPr>
                <w:sz w:val="24"/>
                <w:szCs w:val="24"/>
              </w:rPr>
              <w:t>н</w:t>
            </w:r>
            <w:proofErr w:type="spellEnd"/>
            <w:r w:rsidRPr="00DC5784">
              <w:rPr>
                <w:sz w:val="24"/>
                <w:szCs w:val="24"/>
              </w:rPr>
              <w:t>»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Выделение звука  в начале слова 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>при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 акцентированном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прознесении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этого звука учителем. Обозначение звука условным значком. Подбор слов, начинающихся с заданного звука, с опорой на предметы или картинки.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12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Звук «с»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Выделение звука  в начале слова 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>при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 акцентированном </w:t>
            </w:r>
            <w:proofErr w:type="spellStart"/>
            <w:r w:rsidRPr="00DC5784">
              <w:rPr>
                <w:sz w:val="24"/>
                <w:szCs w:val="24"/>
                <w:lang w:eastAsia="en-US"/>
              </w:rPr>
              <w:t>прознесении</w:t>
            </w:r>
            <w:proofErr w:type="spellEnd"/>
            <w:r w:rsidRPr="00DC5784">
              <w:rPr>
                <w:sz w:val="24"/>
                <w:szCs w:val="24"/>
                <w:lang w:eastAsia="en-US"/>
              </w:rPr>
              <w:t xml:space="preserve"> этого звука учителем. Обозначение звука условным значком. Подбор слов, начинающихся с заданного звука, с опорой на предметы или картинки.</w:t>
            </w:r>
          </w:p>
        </w:tc>
      </w:tr>
      <w:tr w:rsidR="003618F9" w:rsidRPr="00DC5784" w:rsidTr="00441C18">
        <w:trPr>
          <w:trHeight w:val="145"/>
        </w:trPr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13</w:t>
            </w:r>
          </w:p>
        </w:tc>
        <w:tc>
          <w:tcPr>
            <w:tcW w:w="31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Слушание сказки «Колобок»</w:t>
            </w:r>
          </w:p>
        </w:tc>
        <w:tc>
          <w:tcPr>
            <w:tcW w:w="50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198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Слушание сказки в устной передаче учителя, пересказ  с помощью учителя по иллюстрациям и вопросам.</w:t>
            </w:r>
          </w:p>
        </w:tc>
      </w:tr>
      <w:tr w:rsidR="003618F9" w:rsidRPr="00DC5784" w:rsidTr="00441C18">
        <w:trPr>
          <w:trHeight w:val="145"/>
        </w:trPr>
        <w:tc>
          <w:tcPr>
            <w:tcW w:w="10314" w:type="dxa"/>
            <w:gridSpan w:val="4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Букварный период</w:t>
            </w:r>
          </w:p>
        </w:tc>
      </w:tr>
    </w:tbl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95080A" w:rsidRDefault="0095080A" w:rsidP="0095080A">
      <w:pPr>
        <w:pStyle w:val="a4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6231D7">
        <w:rPr>
          <w:b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95080A" w:rsidRPr="006231D7" w:rsidRDefault="0095080A" w:rsidP="0095080A">
      <w:pPr>
        <w:shd w:val="clear" w:color="auto" w:fill="FFFFFF"/>
        <w:spacing w:line="360" w:lineRule="auto"/>
        <w:jc w:val="center"/>
        <w:rPr>
          <w:i/>
          <w:sz w:val="28"/>
          <w:szCs w:val="28"/>
        </w:rPr>
      </w:pPr>
      <w:r w:rsidRPr="006231D7">
        <w:rPr>
          <w:bCs/>
          <w:i/>
          <w:color w:val="000000"/>
          <w:sz w:val="28"/>
          <w:szCs w:val="28"/>
        </w:rPr>
        <w:t>Список литературы</w:t>
      </w:r>
    </w:p>
    <w:p w:rsidR="0095080A" w:rsidRPr="006231D7" w:rsidRDefault="0095080A" w:rsidP="0095080A">
      <w:pPr>
        <w:shd w:val="clear" w:color="auto" w:fill="FFFFFF"/>
        <w:spacing w:line="360" w:lineRule="auto"/>
        <w:jc w:val="center"/>
        <w:rPr>
          <w:bCs/>
          <w:i/>
          <w:color w:val="000000"/>
          <w:sz w:val="28"/>
          <w:szCs w:val="28"/>
        </w:rPr>
      </w:pPr>
      <w:r w:rsidRPr="006231D7">
        <w:rPr>
          <w:bCs/>
          <w:i/>
          <w:color w:val="000000"/>
          <w:sz w:val="28"/>
          <w:szCs w:val="28"/>
        </w:rPr>
        <w:t>Официальные документы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Федеральный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pacing w:val="-4"/>
          <w:sz w:val="28"/>
          <w:szCs w:val="28"/>
        </w:rPr>
        <w:t>закон</w:t>
      </w:r>
      <w:r w:rsidRPr="006231D7">
        <w:rPr>
          <w:spacing w:val="17"/>
          <w:sz w:val="28"/>
          <w:szCs w:val="28"/>
        </w:rPr>
        <w:t xml:space="preserve"> </w:t>
      </w:r>
      <w:r w:rsidRPr="006231D7">
        <w:rPr>
          <w:sz w:val="28"/>
          <w:szCs w:val="28"/>
        </w:rPr>
        <w:t>Российской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Федерации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«Об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образовании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в</w:t>
      </w:r>
      <w:r w:rsidRPr="006231D7">
        <w:rPr>
          <w:spacing w:val="17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Российс</w:t>
      </w:r>
      <w:r w:rsidRPr="006231D7">
        <w:rPr>
          <w:spacing w:val="-5"/>
          <w:sz w:val="28"/>
          <w:szCs w:val="28"/>
        </w:rPr>
        <w:t>кой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z w:val="28"/>
          <w:szCs w:val="28"/>
        </w:rPr>
        <w:t>Федерации»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z w:val="28"/>
          <w:szCs w:val="28"/>
        </w:rPr>
        <w:t>N</w:t>
      </w:r>
      <w:r w:rsidRPr="006231D7">
        <w:rPr>
          <w:spacing w:val="1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273-ФЗ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(в</w:t>
      </w:r>
      <w:r w:rsidRPr="006231D7">
        <w:rPr>
          <w:spacing w:val="27"/>
          <w:sz w:val="28"/>
          <w:szCs w:val="28"/>
        </w:rPr>
        <w:t xml:space="preserve"> </w:t>
      </w:r>
      <w:r w:rsidRPr="006231D7">
        <w:rPr>
          <w:sz w:val="28"/>
          <w:szCs w:val="28"/>
        </w:rPr>
        <w:t>ред.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Федеральных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законов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от</w:t>
      </w:r>
      <w:r w:rsidRPr="006231D7">
        <w:rPr>
          <w:spacing w:val="30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07.05.2013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N</w:t>
      </w:r>
      <w:r w:rsidRPr="006231D7">
        <w:rPr>
          <w:spacing w:val="26"/>
          <w:sz w:val="28"/>
          <w:szCs w:val="28"/>
        </w:rPr>
        <w:t xml:space="preserve"> </w:t>
      </w:r>
      <w:r w:rsidRPr="006231D7">
        <w:rPr>
          <w:spacing w:val="2"/>
          <w:sz w:val="28"/>
          <w:szCs w:val="28"/>
        </w:rPr>
        <w:t>99-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 xml:space="preserve">ФЗ, </w:t>
      </w:r>
      <w:r w:rsidRPr="006231D7">
        <w:rPr>
          <w:sz w:val="28"/>
          <w:szCs w:val="28"/>
        </w:rPr>
        <w:t>от</w:t>
      </w:r>
      <w:r w:rsidRPr="006231D7">
        <w:rPr>
          <w:spacing w:val="-1"/>
          <w:sz w:val="28"/>
          <w:szCs w:val="28"/>
        </w:rPr>
        <w:t xml:space="preserve"> 23.07.2013</w:t>
      </w:r>
      <w:r w:rsidRPr="006231D7">
        <w:rPr>
          <w:spacing w:val="1"/>
          <w:sz w:val="28"/>
          <w:szCs w:val="28"/>
        </w:rPr>
        <w:t xml:space="preserve"> </w:t>
      </w:r>
      <w:r w:rsidRPr="006231D7">
        <w:rPr>
          <w:sz w:val="28"/>
          <w:szCs w:val="28"/>
        </w:rPr>
        <w:t xml:space="preserve">N </w:t>
      </w:r>
      <w:r w:rsidRPr="006231D7">
        <w:rPr>
          <w:spacing w:val="-1"/>
          <w:sz w:val="28"/>
          <w:szCs w:val="28"/>
        </w:rPr>
        <w:t>203-ФЗ);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Федеральный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государственный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образовательный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стандарт</w:t>
      </w:r>
      <w:r w:rsidRPr="006231D7">
        <w:rPr>
          <w:spacing w:val="30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общего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1"/>
          <w:sz w:val="28"/>
          <w:szCs w:val="28"/>
        </w:rPr>
        <w:t>обра</w:t>
      </w:r>
      <w:r w:rsidRPr="006231D7">
        <w:rPr>
          <w:sz w:val="28"/>
          <w:szCs w:val="28"/>
        </w:rPr>
        <w:t>зования</w:t>
      </w:r>
      <w:r w:rsidRPr="006231D7">
        <w:rPr>
          <w:spacing w:val="-3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для</w:t>
      </w:r>
      <w:r w:rsidRPr="006231D7">
        <w:rPr>
          <w:sz w:val="28"/>
          <w:szCs w:val="28"/>
        </w:rPr>
        <w:t xml:space="preserve"> </w:t>
      </w:r>
      <w:proofErr w:type="gramStart"/>
      <w:r w:rsidRPr="006231D7">
        <w:rPr>
          <w:spacing w:val="-3"/>
          <w:sz w:val="28"/>
          <w:szCs w:val="28"/>
        </w:rPr>
        <w:t>обучающихся</w:t>
      </w:r>
      <w:proofErr w:type="gramEnd"/>
      <w:r w:rsidRPr="006231D7">
        <w:rPr>
          <w:sz w:val="28"/>
          <w:szCs w:val="28"/>
        </w:rPr>
        <w:t xml:space="preserve"> с умственной отсталостью. Проект. 2014г.;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Примерная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адаптированная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основная</w:t>
      </w:r>
      <w:r w:rsidRPr="006231D7">
        <w:rPr>
          <w:spacing w:val="24"/>
          <w:sz w:val="28"/>
          <w:szCs w:val="28"/>
        </w:rPr>
        <w:t xml:space="preserve"> </w:t>
      </w:r>
      <w:r w:rsidRPr="006231D7">
        <w:rPr>
          <w:sz w:val="28"/>
          <w:szCs w:val="28"/>
        </w:rPr>
        <w:t xml:space="preserve">образовательная 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программа</w:t>
      </w:r>
      <w:r w:rsidRPr="006231D7">
        <w:rPr>
          <w:spacing w:val="41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общего</w:t>
      </w:r>
      <w:r w:rsidRPr="006231D7">
        <w:rPr>
          <w:spacing w:val="7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образования умственно-отсталых учащихся. Проект. 2014 г.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 xml:space="preserve">Программы специальных (коррекционных) образовательных  учреждений </w:t>
      </w:r>
      <w:r w:rsidRPr="006231D7">
        <w:rPr>
          <w:sz w:val="28"/>
          <w:szCs w:val="28"/>
          <w:lang w:val="en-US"/>
        </w:rPr>
        <w:t>VIII</w:t>
      </w:r>
      <w:r w:rsidRPr="006231D7">
        <w:rPr>
          <w:sz w:val="28"/>
          <w:szCs w:val="28"/>
        </w:rPr>
        <w:t xml:space="preserve"> вида. Под ред. Воронковой В.В. Москва, </w:t>
      </w:r>
      <w:proofErr w:type="spellStart"/>
      <w:r w:rsidRPr="006231D7">
        <w:rPr>
          <w:sz w:val="28"/>
          <w:szCs w:val="28"/>
        </w:rPr>
        <w:t>Владос</w:t>
      </w:r>
      <w:proofErr w:type="spellEnd"/>
      <w:r w:rsidRPr="006231D7">
        <w:rPr>
          <w:sz w:val="28"/>
          <w:szCs w:val="28"/>
        </w:rPr>
        <w:t>, 2011;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lastRenderedPageBreak/>
        <w:t xml:space="preserve">Программы специальных (коррекционных) образовательных  учреждений </w:t>
      </w:r>
      <w:r w:rsidRPr="006231D7">
        <w:rPr>
          <w:sz w:val="28"/>
          <w:szCs w:val="28"/>
          <w:lang w:val="en-US"/>
        </w:rPr>
        <w:t>VIII</w:t>
      </w:r>
      <w:r w:rsidRPr="006231D7">
        <w:rPr>
          <w:sz w:val="28"/>
          <w:szCs w:val="28"/>
        </w:rPr>
        <w:t xml:space="preserve"> вида. Под ред. </w:t>
      </w:r>
      <w:r w:rsidR="00F6628F">
        <w:rPr>
          <w:sz w:val="28"/>
          <w:szCs w:val="28"/>
        </w:rPr>
        <w:t xml:space="preserve">И. М. </w:t>
      </w:r>
      <w:proofErr w:type="spellStart"/>
      <w:r w:rsidRPr="006231D7">
        <w:rPr>
          <w:sz w:val="28"/>
          <w:szCs w:val="28"/>
        </w:rPr>
        <w:t>Бгажноковой</w:t>
      </w:r>
      <w:proofErr w:type="spellEnd"/>
      <w:r w:rsidR="00F6628F">
        <w:rPr>
          <w:sz w:val="28"/>
          <w:szCs w:val="28"/>
        </w:rPr>
        <w:t>.</w:t>
      </w:r>
      <w:r w:rsidRPr="006231D7">
        <w:rPr>
          <w:sz w:val="28"/>
          <w:szCs w:val="28"/>
        </w:rPr>
        <w:t xml:space="preserve"> Москва, </w:t>
      </w:r>
      <w:proofErr w:type="spellStart"/>
      <w:r w:rsidRPr="006231D7">
        <w:rPr>
          <w:sz w:val="28"/>
          <w:szCs w:val="28"/>
        </w:rPr>
        <w:t>Владос</w:t>
      </w:r>
      <w:proofErr w:type="spellEnd"/>
      <w:r w:rsidRPr="006231D7">
        <w:rPr>
          <w:sz w:val="28"/>
          <w:szCs w:val="28"/>
        </w:rPr>
        <w:t>, 2011;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  <w:shd w:val="clear" w:color="auto" w:fill="FFFFFF"/>
        </w:rPr>
        <w:t xml:space="preserve">Приказ Министерства образования и науки РФ от 30 августа 2013 г. № 1015 «Об утверждении Порядка организации и осуществления образовательной деятельности по основным общеобразовательным программам – </w:t>
      </w:r>
      <w:r w:rsidRPr="0062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231D7">
        <w:rPr>
          <w:color w:val="000000"/>
          <w:sz w:val="28"/>
          <w:szCs w:val="28"/>
          <w:shd w:val="clear" w:color="auto" w:fill="FFFFFF"/>
        </w:rPr>
        <w:t>образовательным программам начального общего, основного общего и среднего общего образования;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Федеральный  перечень учебников, рекомендованных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Закон Свердловской области от 15 июля 2013 года №78-ОЗ «Об образовании в Свердловской области»;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34"/>
          <w:sz w:val="28"/>
          <w:szCs w:val="28"/>
        </w:rPr>
        <w:t>У</w:t>
      </w:r>
      <w:r w:rsidRPr="006231D7">
        <w:rPr>
          <w:sz w:val="28"/>
          <w:szCs w:val="28"/>
        </w:rPr>
        <w:t>с</w:t>
      </w:r>
      <w:r w:rsidRPr="006231D7">
        <w:rPr>
          <w:spacing w:val="1"/>
          <w:sz w:val="28"/>
          <w:szCs w:val="28"/>
        </w:rPr>
        <w:t>т</w:t>
      </w:r>
      <w:r w:rsidRPr="006231D7">
        <w:rPr>
          <w:sz w:val="28"/>
          <w:szCs w:val="28"/>
        </w:rPr>
        <w:t>ав</w:t>
      </w:r>
      <w:r w:rsidRPr="006231D7">
        <w:rPr>
          <w:spacing w:val="-1"/>
          <w:sz w:val="28"/>
          <w:szCs w:val="28"/>
        </w:rPr>
        <w:t xml:space="preserve"> </w:t>
      </w:r>
      <w:r w:rsidRPr="006231D7">
        <w:rPr>
          <w:sz w:val="28"/>
          <w:szCs w:val="28"/>
        </w:rPr>
        <w:t>ГКОУ СО «СКОШ №3»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Локальные акты ГКОУ СО «СКОШ №3»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 xml:space="preserve">Программа духовно-нравственного развития умственно </w:t>
      </w:r>
      <w:proofErr w:type="gramStart"/>
      <w:r w:rsidRPr="006231D7">
        <w:rPr>
          <w:sz w:val="28"/>
          <w:szCs w:val="28"/>
        </w:rPr>
        <w:t>отсталых</w:t>
      </w:r>
      <w:proofErr w:type="gramEnd"/>
      <w:r w:rsidRPr="006231D7">
        <w:rPr>
          <w:sz w:val="28"/>
          <w:szCs w:val="28"/>
        </w:rPr>
        <w:t xml:space="preserve"> обучающихся ГКОУ СО «СКОШ №3»;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Программа работы ГКОУ СО «СКОШ №3» по обеспечению сохранения и укрепления физического и психологического здоровья обучающихся, воспитанников.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</w:rPr>
        <w:t>Конвенция ООН о правах ребенка. 1989 год.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</w:rPr>
        <w:t>Всемирная декларация об обеспечении выживания, защиты и развития детей; 1990.</w:t>
      </w:r>
    </w:p>
    <w:p w:rsidR="0095080A" w:rsidRPr="006231D7" w:rsidRDefault="0095080A" w:rsidP="0095080A">
      <w:pPr>
        <w:spacing w:line="360" w:lineRule="auto"/>
        <w:jc w:val="center"/>
        <w:rPr>
          <w:i/>
          <w:sz w:val="28"/>
          <w:szCs w:val="28"/>
        </w:rPr>
      </w:pPr>
      <w:r w:rsidRPr="006231D7">
        <w:rPr>
          <w:i/>
          <w:sz w:val="28"/>
          <w:szCs w:val="28"/>
        </w:rPr>
        <w:t>Методические пособия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>Горецкий В.Г. Уроки обучения грамоте.</w:t>
      </w:r>
      <w:r w:rsidR="0054561A">
        <w:rPr>
          <w:rFonts w:eastAsiaTheme="minorHAnsi"/>
          <w:sz w:val="28"/>
          <w:szCs w:val="28"/>
          <w:lang w:eastAsia="en-US"/>
        </w:rPr>
        <w:t xml:space="preserve"> </w:t>
      </w:r>
      <w:r w:rsidRPr="006231D7">
        <w:rPr>
          <w:rFonts w:eastAsiaTheme="minorHAnsi"/>
          <w:sz w:val="28"/>
          <w:szCs w:val="28"/>
          <w:lang w:eastAsia="en-US"/>
        </w:rPr>
        <w:t>-</w:t>
      </w:r>
      <w:r w:rsidR="0054561A">
        <w:rPr>
          <w:rFonts w:eastAsiaTheme="minorHAnsi"/>
          <w:sz w:val="28"/>
          <w:szCs w:val="28"/>
          <w:lang w:eastAsia="en-US"/>
        </w:rPr>
        <w:t xml:space="preserve"> </w:t>
      </w:r>
      <w:r w:rsidRPr="006231D7">
        <w:rPr>
          <w:rFonts w:eastAsiaTheme="minorHAnsi"/>
          <w:sz w:val="28"/>
          <w:szCs w:val="28"/>
          <w:lang w:eastAsia="en-US"/>
        </w:rPr>
        <w:t>М.: Просвещение, 1988;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 xml:space="preserve">Петрова В.Г. Обучение учащихся 1-4 классов вспомогательной </w:t>
      </w:r>
      <w:proofErr w:type="spellStart"/>
      <w:r w:rsidRPr="006231D7">
        <w:rPr>
          <w:rFonts w:eastAsiaTheme="minorHAnsi"/>
          <w:sz w:val="28"/>
          <w:szCs w:val="28"/>
          <w:lang w:eastAsia="en-US"/>
        </w:rPr>
        <w:t>школы</w:t>
      </w:r>
      <w:proofErr w:type="gramStart"/>
      <w:r w:rsidRPr="006231D7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6231D7">
        <w:rPr>
          <w:rFonts w:eastAsiaTheme="minorHAnsi"/>
          <w:sz w:val="28"/>
          <w:szCs w:val="28"/>
          <w:lang w:eastAsia="en-US"/>
        </w:rPr>
        <w:t>М</w:t>
      </w:r>
      <w:proofErr w:type="spellEnd"/>
      <w:r w:rsidRPr="006231D7">
        <w:rPr>
          <w:rFonts w:eastAsiaTheme="minorHAnsi"/>
          <w:sz w:val="28"/>
          <w:szCs w:val="28"/>
          <w:lang w:eastAsia="en-US"/>
        </w:rPr>
        <w:t>.: Просвещение, 1976;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Гаврилушкина</w:t>
      </w:r>
      <w:proofErr w:type="spellEnd"/>
      <w:r w:rsidRPr="006231D7">
        <w:rPr>
          <w:sz w:val="28"/>
          <w:szCs w:val="28"/>
        </w:rPr>
        <w:t xml:space="preserve"> О.П., Соколова Н.Д. Воспитание и обучение умственно-</w:t>
      </w:r>
    </w:p>
    <w:p w:rsidR="0095080A" w:rsidRPr="006231D7" w:rsidRDefault="0095080A" w:rsidP="0095080A">
      <w:pPr>
        <w:pStyle w:val="a4"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отсталых дошкольников. –  М., 2007.                                                                                                         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lastRenderedPageBreak/>
        <w:t>Гербова</w:t>
      </w:r>
      <w:proofErr w:type="spellEnd"/>
      <w:r w:rsidRPr="006231D7">
        <w:rPr>
          <w:sz w:val="28"/>
          <w:szCs w:val="28"/>
        </w:rPr>
        <w:t xml:space="preserve"> В.В. Занятия по развитию речи в старшей группе детского сада. – М., 1984г.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Гербова</w:t>
      </w:r>
      <w:proofErr w:type="spellEnd"/>
      <w:r w:rsidRPr="006231D7">
        <w:rPr>
          <w:sz w:val="28"/>
          <w:szCs w:val="28"/>
        </w:rPr>
        <w:t xml:space="preserve">  В.В. Занятия по развитию речи в средней группе детского сада. – М., 1983г.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Забрамная</w:t>
      </w:r>
      <w:proofErr w:type="spellEnd"/>
      <w:r w:rsidRPr="006231D7">
        <w:rPr>
          <w:sz w:val="28"/>
          <w:szCs w:val="28"/>
        </w:rPr>
        <w:t xml:space="preserve">  С.Д. Психолого-педагогическая диагностика умственного развития детей. –   М., 2006.        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 Петрова В.Г., Белякова И.В.. Кто они, дети   с отклонениями в развитии? – М., 2006.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 Пузанов Б.П.  Коррекционная педагогика. –   М., 2008.                                                       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Рубинштейн С.Я. Психология умственно отсталого школьника. – М., 2007.                   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Русланова Н.С. Дидактический материал для развития лексико-грамматических категорий у детей 5-7 лет: Птицы. – М., 2005г.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Рыжова Н.В. Развитие речи в детском саду// для детей 3-4 лет. – Ярославль, 2008г.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Рыжова Н.В. Развитие речи в детском саду// для детей 2-3 лет. – Ярославль, 2007г.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1. – М., 2007г.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2. – М., 2007г.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3. – М., 2007г.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4. – М., 2007г.</w:t>
      </w:r>
    </w:p>
    <w:p w:rsidR="0095080A" w:rsidRDefault="0095080A" w:rsidP="0095080A">
      <w:pPr>
        <w:pStyle w:val="a4"/>
        <w:spacing w:line="360" w:lineRule="auto"/>
        <w:rPr>
          <w:b/>
          <w:sz w:val="28"/>
          <w:szCs w:val="28"/>
        </w:rPr>
      </w:pPr>
    </w:p>
    <w:p w:rsidR="00F6628F" w:rsidRDefault="00F6628F" w:rsidP="0095080A">
      <w:pPr>
        <w:pStyle w:val="a4"/>
        <w:spacing w:line="360" w:lineRule="auto"/>
        <w:rPr>
          <w:b/>
          <w:sz w:val="28"/>
          <w:szCs w:val="28"/>
        </w:rPr>
      </w:pPr>
    </w:p>
    <w:p w:rsidR="00F6628F" w:rsidRDefault="00F6628F" w:rsidP="0095080A">
      <w:pPr>
        <w:pStyle w:val="a4"/>
        <w:spacing w:line="360" w:lineRule="auto"/>
        <w:rPr>
          <w:b/>
          <w:sz w:val="28"/>
          <w:szCs w:val="28"/>
        </w:rPr>
      </w:pPr>
    </w:p>
    <w:p w:rsidR="00F6628F" w:rsidRDefault="00F6628F" w:rsidP="0095080A">
      <w:pPr>
        <w:pStyle w:val="a4"/>
        <w:spacing w:line="360" w:lineRule="auto"/>
        <w:rPr>
          <w:b/>
          <w:sz w:val="28"/>
          <w:szCs w:val="28"/>
        </w:rPr>
      </w:pPr>
    </w:p>
    <w:p w:rsidR="00F6628F" w:rsidRDefault="00F6628F" w:rsidP="0095080A">
      <w:pPr>
        <w:pStyle w:val="a4"/>
        <w:spacing w:line="360" w:lineRule="auto"/>
        <w:rPr>
          <w:b/>
          <w:sz w:val="28"/>
          <w:szCs w:val="28"/>
        </w:rPr>
      </w:pPr>
    </w:p>
    <w:p w:rsidR="00F6628F" w:rsidRDefault="00F6628F" w:rsidP="0095080A">
      <w:pPr>
        <w:pStyle w:val="a4"/>
        <w:spacing w:line="360" w:lineRule="auto"/>
        <w:rPr>
          <w:b/>
          <w:sz w:val="28"/>
          <w:szCs w:val="28"/>
        </w:rPr>
      </w:pPr>
    </w:p>
    <w:p w:rsidR="0095080A" w:rsidRPr="006231D7" w:rsidRDefault="0095080A" w:rsidP="0095080A">
      <w:pPr>
        <w:pStyle w:val="a4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об авторе</w:t>
      </w: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sz w:val="24"/>
          <w:szCs w:val="24"/>
        </w:rPr>
      </w:pPr>
    </w:p>
    <w:p w:rsidR="003618F9" w:rsidRPr="00DC5784" w:rsidRDefault="003618F9" w:rsidP="00DC5784">
      <w:pPr>
        <w:pStyle w:val="a3"/>
        <w:ind w:firstLine="709"/>
        <w:jc w:val="both"/>
        <w:rPr>
          <w:sz w:val="24"/>
          <w:szCs w:val="24"/>
        </w:rPr>
      </w:pPr>
    </w:p>
    <w:p w:rsidR="003618F9" w:rsidRPr="00DC5784" w:rsidRDefault="003618F9" w:rsidP="00DC5784">
      <w:pPr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sz w:val="24"/>
          <w:szCs w:val="24"/>
          <w:lang w:eastAsia="en-US"/>
        </w:rPr>
      </w:pPr>
    </w:p>
    <w:sectPr w:rsidR="003618F9" w:rsidRPr="00DC5784" w:rsidSect="00A904C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999"/>
    <w:multiLevelType w:val="hybridMultilevel"/>
    <w:tmpl w:val="FF02B7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E4C46"/>
    <w:multiLevelType w:val="hybridMultilevel"/>
    <w:tmpl w:val="B5AC0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2530"/>
    <w:multiLevelType w:val="hybridMultilevel"/>
    <w:tmpl w:val="BF1E5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3633F"/>
    <w:multiLevelType w:val="hybridMultilevel"/>
    <w:tmpl w:val="872C4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77AA8"/>
    <w:multiLevelType w:val="hybridMultilevel"/>
    <w:tmpl w:val="9E5A6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1B28F1"/>
    <w:multiLevelType w:val="hybridMultilevel"/>
    <w:tmpl w:val="CF0C9AA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0986935"/>
    <w:multiLevelType w:val="hybridMultilevel"/>
    <w:tmpl w:val="D5A245F6"/>
    <w:lvl w:ilvl="0" w:tplc="857EC00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30805AE"/>
    <w:multiLevelType w:val="hybridMultilevel"/>
    <w:tmpl w:val="0BC852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B90CD7"/>
    <w:multiLevelType w:val="hybridMultilevel"/>
    <w:tmpl w:val="88162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992602"/>
    <w:multiLevelType w:val="hybridMultilevel"/>
    <w:tmpl w:val="BE5C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A3C16"/>
    <w:multiLevelType w:val="hybridMultilevel"/>
    <w:tmpl w:val="C9CE73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B37D8B"/>
    <w:multiLevelType w:val="hybridMultilevel"/>
    <w:tmpl w:val="363047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AE363B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97C94"/>
    <w:multiLevelType w:val="hybridMultilevel"/>
    <w:tmpl w:val="07303B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A96276"/>
    <w:multiLevelType w:val="hybridMultilevel"/>
    <w:tmpl w:val="1DBE8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265984"/>
    <w:multiLevelType w:val="hybridMultilevel"/>
    <w:tmpl w:val="C90A24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4F16FD"/>
    <w:multiLevelType w:val="hybridMultilevel"/>
    <w:tmpl w:val="50E03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367230"/>
    <w:multiLevelType w:val="hybridMultilevel"/>
    <w:tmpl w:val="BB0AF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A296C"/>
    <w:multiLevelType w:val="hybridMultilevel"/>
    <w:tmpl w:val="A8DC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950851"/>
    <w:multiLevelType w:val="hybridMultilevel"/>
    <w:tmpl w:val="86BC4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4740A6"/>
    <w:multiLevelType w:val="hybridMultilevel"/>
    <w:tmpl w:val="E604E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AD6F63"/>
    <w:multiLevelType w:val="hybridMultilevel"/>
    <w:tmpl w:val="CB284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227F55"/>
    <w:multiLevelType w:val="hybridMultilevel"/>
    <w:tmpl w:val="8A788A8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FC0C06"/>
    <w:multiLevelType w:val="hybridMultilevel"/>
    <w:tmpl w:val="FDF4F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B90E08"/>
    <w:multiLevelType w:val="hybridMultilevel"/>
    <w:tmpl w:val="F6ACA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C66244"/>
    <w:multiLevelType w:val="hybridMultilevel"/>
    <w:tmpl w:val="2B5A7D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BB521AE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451AA"/>
    <w:multiLevelType w:val="hybridMultilevel"/>
    <w:tmpl w:val="45DC5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25"/>
  </w:num>
  <w:num w:numId="5">
    <w:abstractNumId w:val="23"/>
  </w:num>
  <w:num w:numId="6">
    <w:abstractNumId w:val="2"/>
  </w:num>
  <w:num w:numId="7">
    <w:abstractNumId w:val="15"/>
  </w:num>
  <w:num w:numId="8">
    <w:abstractNumId w:val="22"/>
  </w:num>
  <w:num w:numId="9">
    <w:abstractNumId w:val="29"/>
  </w:num>
  <w:num w:numId="10">
    <w:abstractNumId w:val="16"/>
  </w:num>
  <w:num w:numId="11">
    <w:abstractNumId w:val="9"/>
  </w:num>
  <w:num w:numId="12">
    <w:abstractNumId w:val="5"/>
  </w:num>
  <w:num w:numId="13">
    <w:abstractNumId w:val="18"/>
  </w:num>
  <w:num w:numId="14">
    <w:abstractNumId w:val="7"/>
  </w:num>
  <w:num w:numId="15">
    <w:abstractNumId w:val="6"/>
  </w:num>
  <w:num w:numId="16">
    <w:abstractNumId w:val="11"/>
  </w:num>
  <w:num w:numId="17">
    <w:abstractNumId w:val="17"/>
  </w:num>
  <w:num w:numId="18">
    <w:abstractNumId w:val="0"/>
  </w:num>
  <w:num w:numId="19">
    <w:abstractNumId w:val="26"/>
  </w:num>
  <w:num w:numId="20">
    <w:abstractNumId w:val="14"/>
  </w:num>
  <w:num w:numId="21">
    <w:abstractNumId w:val="8"/>
  </w:num>
  <w:num w:numId="22">
    <w:abstractNumId w:val="10"/>
  </w:num>
  <w:num w:numId="23">
    <w:abstractNumId w:val="21"/>
  </w:num>
  <w:num w:numId="24">
    <w:abstractNumId w:val="12"/>
  </w:num>
  <w:num w:numId="25">
    <w:abstractNumId w:val="27"/>
  </w:num>
  <w:num w:numId="26">
    <w:abstractNumId w:val="4"/>
  </w:num>
  <w:num w:numId="27">
    <w:abstractNumId w:val="1"/>
  </w:num>
  <w:num w:numId="28">
    <w:abstractNumId w:val="3"/>
  </w:num>
  <w:num w:numId="29">
    <w:abstractNumId w:val="13"/>
  </w:num>
  <w:num w:numId="30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686"/>
    <w:rsid w:val="00003B9A"/>
    <w:rsid w:val="0001075B"/>
    <w:rsid w:val="000149CD"/>
    <w:rsid w:val="00022130"/>
    <w:rsid w:val="00025584"/>
    <w:rsid w:val="0003028A"/>
    <w:rsid w:val="0003103B"/>
    <w:rsid w:val="000322F8"/>
    <w:rsid w:val="00036C54"/>
    <w:rsid w:val="00043B0C"/>
    <w:rsid w:val="00054F7D"/>
    <w:rsid w:val="000567BD"/>
    <w:rsid w:val="00062A56"/>
    <w:rsid w:val="00075026"/>
    <w:rsid w:val="00082BF6"/>
    <w:rsid w:val="00084643"/>
    <w:rsid w:val="00093C49"/>
    <w:rsid w:val="000944C5"/>
    <w:rsid w:val="0009620F"/>
    <w:rsid w:val="000A34BB"/>
    <w:rsid w:val="000A61E4"/>
    <w:rsid w:val="000B1756"/>
    <w:rsid w:val="000C0138"/>
    <w:rsid w:val="000C6CCB"/>
    <w:rsid w:val="000C7530"/>
    <w:rsid w:val="000E2F5B"/>
    <w:rsid w:val="000E32A3"/>
    <w:rsid w:val="00100A93"/>
    <w:rsid w:val="001145DE"/>
    <w:rsid w:val="00131FE1"/>
    <w:rsid w:val="00137668"/>
    <w:rsid w:val="001402DA"/>
    <w:rsid w:val="0014254C"/>
    <w:rsid w:val="00157127"/>
    <w:rsid w:val="00160996"/>
    <w:rsid w:val="00162332"/>
    <w:rsid w:val="00167586"/>
    <w:rsid w:val="00172F5A"/>
    <w:rsid w:val="00173574"/>
    <w:rsid w:val="00173766"/>
    <w:rsid w:val="00183ABB"/>
    <w:rsid w:val="0019751C"/>
    <w:rsid w:val="001A794F"/>
    <w:rsid w:val="001B29E4"/>
    <w:rsid w:val="001C3085"/>
    <w:rsid w:val="001C7E45"/>
    <w:rsid w:val="001D4902"/>
    <w:rsid w:val="001D5055"/>
    <w:rsid w:val="001F41B7"/>
    <w:rsid w:val="001F53ED"/>
    <w:rsid w:val="0020444A"/>
    <w:rsid w:val="00206CC9"/>
    <w:rsid w:val="00214C6A"/>
    <w:rsid w:val="0021741A"/>
    <w:rsid w:val="00220AE8"/>
    <w:rsid w:val="00223E19"/>
    <w:rsid w:val="00231A1D"/>
    <w:rsid w:val="002345D1"/>
    <w:rsid w:val="0023566E"/>
    <w:rsid w:val="0024469B"/>
    <w:rsid w:val="00245A02"/>
    <w:rsid w:val="00260CFA"/>
    <w:rsid w:val="002616BE"/>
    <w:rsid w:val="00270FFC"/>
    <w:rsid w:val="0027474D"/>
    <w:rsid w:val="00274C1D"/>
    <w:rsid w:val="00275E5C"/>
    <w:rsid w:val="0029742F"/>
    <w:rsid w:val="002A1B80"/>
    <w:rsid w:val="002B5A61"/>
    <w:rsid w:val="002E5ED7"/>
    <w:rsid w:val="002E7E88"/>
    <w:rsid w:val="002F2389"/>
    <w:rsid w:val="0030655F"/>
    <w:rsid w:val="003068B5"/>
    <w:rsid w:val="003172B1"/>
    <w:rsid w:val="00325927"/>
    <w:rsid w:val="00342825"/>
    <w:rsid w:val="003429AB"/>
    <w:rsid w:val="003453BC"/>
    <w:rsid w:val="0034722B"/>
    <w:rsid w:val="003618F9"/>
    <w:rsid w:val="00386A50"/>
    <w:rsid w:val="00386D54"/>
    <w:rsid w:val="003A4EAA"/>
    <w:rsid w:val="003B48C3"/>
    <w:rsid w:val="003B4DC9"/>
    <w:rsid w:val="003B6D53"/>
    <w:rsid w:val="003B7799"/>
    <w:rsid w:val="003C40E6"/>
    <w:rsid w:val="003E16F2"/>
    <w:rsid w:val="003E1C57"/>
    <w:rsid w:val="003E3CA1"/>
    <w:rsid w:val="003F49AB"/>
    <w:rsid w:val="004000AE"/>
    <w:rsid w:val="00406C0B"/>
    <w:rsid w:val="0041022D"/>
    <w:rsid w:val="00422F0F"/>
    <w:rsid w:val="00423D68"/>
    <w:rsid w:val="00424E6C"/>
    <w:rsid w:val="0043675F"/>
    <w:rsid w:val="004410B3"/>
    <w:rsid w:val="00441C18"/>
    <w:rsid w:val="004434E4"/>
    <w:rsid w:val="00451894"/>
    <w:rsid w:val="00452971"/>
    <w:rsid w:val="00457502"/>
    <w:rsid w:val="00462ABE"/>
    <w:rsid w:val="00474C53"/>
    <w:rsid w:val="00487724"/>
    <w:rsid w:val="00487EB1"/>
    <w:rsid w:val="004A5942"/>
    <w:rsid w:val="004C7697"/>
    <w:rsid w:val="004D5929"/>
    <w:rsid w:val="004D7CFC"/>
    <w:rsid w:val="004E09A8"/>
    <w:rsid w:val="00501DFB"/>
    <w:rsid w:val="00502F9D"/>
    <w:rsid w:val="00504683"/>
    <w:rsid w:val="005049EA"/>
    <w:rsid w:val="00506879"/>
    <w:rsid w:val="00506DBA"/>
    <w:rsid w:val="00507612"/>
    <w:rsid w:val="005101F1"/>
    <w:rsid w:val="0051138B"/>
    <w:rsid w:val="005238EE"/>
    <w:rsid w:val="0054561A"/>
    <w:rsid w:val="00561CAE"/>
    <w:rsid w:val="00567939"/>
    <w:rsid w:val="00567BD2"/>
    <w:rsid w:val="00570AFA"/>
    <w:rsid w:val="005741B9"/>
    <w:rsid w:val="005757B9"/>
    <w:rsid w:val="0058570F"/>
    <w:rsid w:val="00585960"/>
    <w:rsid w:val="00594BB1"/>
    <w:rsid w:val="005952FA"/>
    <w:rsid w:val="00595ED2"/>
    <w:rsid w:val="005A1C06"/>
    <w:rsid w:val="005B5D18"/>
    <w:rsid w:val="005D0750"/>
    <w:rsid w:val="005D6A32"/>
    <w:rsid w:val="005E51D6"/>
    <w:rsid w:val="005F1108"/>
    <w:rsid w:val="005F335D"/>
    <w:rsid w:val="005F7687"/>
    <w:rsid w:val="00600D87"/>
    <w:rsid w:val="00601201"/>
    <w:rsid w:val="00604A0C"/>
    <w:rsid w:val="00610EE5"/>
    <w:rsid w:val="006219F7"/>
    <w:rsid w:val="006227A6"/>
    <w:rsid w:val="006243FB"/>
    <w:rsid w:val="00630A4A"/>
    <w:rsid w:val="0063473F"/>
    <w:rsid w:val="006367D8"/>
    <w:rsid w:val="00636D05"/>
    <w:rsid w:val="00640059"/>
    <w:rsid w:val="00646AFD"/>
    <w:rsid w:val="00653332"/>
    <w:rsid w:val="00653F32"/>
    <w:rsid w:val="00660D4A"/>
    <w:rsid w:val="00663ABA"/>
    <w:rsid w:val="006675F2"/>
    <w:rsid w:val="00676762"/>
    <w:rsid w:val="00676E16"/>
    <w:rsid w:val="006807F0"/>
    <w:rsid w:val="006846A4"/>
    <w:rsid w:val="006A45E2"/>
    <w:rsid w:val="006B0018"/>
    <w:rsid w:val="006B0F2F"/>
    <w:rsid w:val="006B516E"/>
    <w:rsid w:val="006B69D4"/>
    <w:rsid w:val="006C26D5"/>
    <w:rsid w:val="006C420D"/>
    <w:rsid w:val="006C7210"/>
    <w:rsid w:val="006D0309"/>
    <w:rsid w:val="006D421E"/>
    <w:rsid w:val="00700C3E"/>
    <w:rsid w:val="00707F70"/>
    <w:rsid w:val="00710E23"/>
    <w:rsid w:val="0071188C"/>
    <w:rsid w:val="007270A2"/>
    <w:rsid w:val="00732B49"/>
    <w:rsid w:val="00740E58"/>
    <w:rsid w:val="007546D8"/>
    <w:rsid w:val="007565CE"/>
    <w:rsid w:val="007647AF"/>
    <w:rsid w:val="007704D1"/>
    <w:rsid w:val="007865DD"/>
    <w:rsid w:val="007871EB"/>
    <w:rsid w:val="00790155"/>
    <w:rsid w:val="00794779"/>
    <w:rsid w:val="00797A0C"/>
    <w:rsid w:val="007A31D6"/>
    <w:rsid w:val="007B4D1B"/>
    <w:rsid w:val="007C4511"/>
    <w:rsid w:val="007C4D57"/>
    <w:rsid w:val="007D37F3"/>
    <w:rsid w:val="007E0D43"/>
    <w:rsid w:val="007F2FCB"/>
    <w:rsid w:val="007F75DF"/>
    <w:rsid w:val="00800994"/>
    <w:rsid w:val="00810686"/>
    <w:rsid w:val="008152B2"/>
    <w:rsid w:val="008237F7"/>
    <w:rsid w:val="00842672"/>
    <w:rsid w:val="00846578"/>
    <w:rsid w:val="008474DA"/>
    <w:rsid w:val="008559E1"/>
    <w:rsid w:val="0086794B"/>
    <w:rsid w:val="008735D5"/>
    <w:rsid w:val="00881F29"/>
    <w:rsid w:val="008829EF"/>
    <w:rsid w:val="00884C56"/>
    <w:rsid w:val="00885C76"/>
    <w:rsid w:val="0088764A"/>
    <w:rsid w:val="00892384"/>
    <w:rsid w:val="00892D5B"/>
    <w:rsid w:val="00894A40"/>
    <w:rsid w:val="008C5451"/>
    <w:rsid w:val="008E5B55"/>
    <w:rsid w:val="008F2842"/>
    <w:rsid w:val="00903254"/>
    <w:rsid w:val="00904FFB"/>
    <w:rsid w:val="00906289"/>
    <w:rsid w:val="009121D6"/>
    <w:rsid w:val="00941171"/>
    <w:rsid w:val="009451DB"/>
    <w:rsid w:val="0095080A"/>
    <w:rsid w:val="00951A4B"/>
    <w:rsid w:val="00951BB3"/>
    <w:rsid w:val="00956683"/>
    <w:rsid w:val="00961073"/>
    <w:rsid w:val="00964E83"/>
    <w:rsid w:val="009721A7"/>
    <w:rsid w:val="00973C99"/>
    <w:rsid w:val="0097526C"/>
    <w:rsid w:val="00977517"/>
    <w:rsid w:val="0098128F"/>
    <w:rsid w:val="00985667"/>
    <w:rsid w:val="00986D61"/>
    <w:rsid w:val="009A1A6F"/>
    <w:rsid w:val="009A545A"/>
    <w:rsid w:val="009C30A1"/>
    <w:rsid w:val="009C7D9B"/>
    <w:rsid w:val="009E2370"/>
    <w:rsid w:val="00A036C0"/>
    <w:rsid w:val="00A050F6"/>
    <w:rsid w:val="00A2009C"/>
    <w:rsid w:val="00A237D4"/>
    <w:rsid w:val="00A25FFE"/>
    <w:rsid w:val="00A449EA"/>
    <w:rsid w:val="00A54BF4"/>
    <w:rsid w:val="00A76CD4"/>
    <w:rsid w:val="00A87384"/>
    <w:rsid w:val="00A90239"/>
    <w:rsid w:val="00A904C1"/>
    <w:rsid w:val="00AA3701"/>
    <w:rsid w:val="00AA5427"/>
    <w:rsid w:val="00AA58AC"/>
    <w:rsid w:val="00AB271B"/>
    <w:rsid w:val="00AB6B36"/>
    <w:rsid w:val="00AB7B4B"/>
    <w:rsid w:val="00AB7E4A"/>
    <w:rsid w:val="00AC79E0"/>
    <w:rsid w:val="00AD624A"/>
    <w:rsid w:val="00AE3311"/>
    <w:rsid w:val="00B05FAB"/>
    <w:rsid w:val="00B07B2B"/>
    <w:rsid w:val="00B21461"/>
    <w:rsid w:val="00B21D0B"/>
    <w:rsid w:val="00B2302C"/>
    <w:rsid w:val="00B26188"/>
    <w:rsid w:val="00B265EC"/>
    <w:rsid w:val="00B36425"/>
    <w:rsid w:val="00B366CE"/>
    <w:rsid w:val="00B462CB"/>
    <w:rsid w:val="00B53AD0"/>
    <w:rsid w:val="00B53EEC"/>
    <w:rsid w:val="00B66D6D"/>
    <w:rsid w:val="00B73B15"/>
    <w:rsid w:val="00B8013B"/>
    <w:rsid w:val="00B8357E"/>
    <w:rsid w:val="00B85255"/>
    <w:rsid w:val="00B94F13"/>
    <w:rsid w:val="00BA18A4"/>
    <w:rsid w:val="00BA29D6"/>
    <w:rsid w:val="00BB2F61"/>
    <w:rsid w:val="00BC2B24"/>
    <w:rsid w:val="00BD4585"/>
    <w:rsid w:val="00BE23EA"/>
    <w:rsid w:val="00BE3EC5"/>
    <w:rsid w:val="00BE5320"/>
    <w:rsid w:val="00BF21C8"/>
    <w:rsid w:val="00BF35B5"/>
    <w:rsid w:val="00BF7EC2"/>
    <w:rsid w:val="00C03B7C"/>
    <w:rsid w:val="00C1127E"/>
    <w:rsid w:val="00C11DD1"/>
    <w:rsid w:val="00C1612E"/>
    <w:rsid w:val="00C211C1"/>
    <w:rsid w:val="00C23FE4"/>
    <w:rsid w:val="00C25421"/>
    <w:rsid w:val="00C36A84"/>
    <w:rsid w:val="00C44DC4"/>
    <w:rsid w:val="00C45EA7"/>
    <w:rsid w:val="00C51526"/>
    <w:rsid w:val="00C573C2"/>
    <w:rsid w:val="00C638BA"/>
    <w:rsid w:val="00C74AF8"/>
    <w:rsid w:val="00C82D98"/>
    <w:rsid w:val="00C82DC1"/>
    <w:rsid w:val="00C87B11"/>
    <w:rsid w:val="00C969A1"/>
    <w:rsid w:val="00CA0386"/>
    <w:rsid w:val="00CA6664"/>
    <w:rsid w:val="00CB055E"/>
    <w:rsid w:val="00CB0B6F"/>
    <w:rsid w:val="00CB398C"/>
    <w:rsid w:val="00CB573A"/>
    <w:rsid w:val="00CB63F6"/>
    <w:rsid w:val="00CB7908"/>
    <w:rsid w:val="00CC0ED4"/>
    <w:rsid w:val="00CC20BC"/>
    <w:rsid w:val="00CC2DFC"/>
    <w:rsid w:val="00CC523D"/>
    <w:rsid w:val="00CD0588"/>
    <w:rsid w:val="00CD34C9"/>
    <w:rsid w:val="00CD493B"/>
    <w:rsid w:val="00CD6A2A"/>
    <w:rsid w:val="00CE10C3"/>
    <w:rsid w:val="00CE1628"/>
    <w:rsid w:val="00CE2925"/>
    <w:rsid w:val="00CE316E"/>
    <w:rsid w:val="00CE66CE"/>
    <w:rsid w:val="00CE6C8E"/>
    <w:rsid w:val="00CF3103"/>
    <w:rsid w:val="00CF67DB"/>
    <w:rsid w:val="00D028BE"/>
    <w:rsid w:val="00D0678E"/>
    <w:rsid w:val="00D177BA"/>
    <w:rsid w:val="00D20BA1"/>
    <w:rsid w:val="00D23BA8"/>
    <w:rsid w:val="00D23CAB"/>
    <w:rsid w:val="00D25259"/>
    <w:rsid w:val="00D26540"/>
    <w:rsid w:val="00D27281"/>
    <w:rsid w:val="00D30517"/>
    <w:rsid w:val="00D3142B"/>
    <w:rsid w:val="00D32303"/>
    <w:rsid w:val="00D40FCE"/>
    <w:rsid w:val="00D426ED"/>
    <w:rsid w:val="00D45039"/>
    <w:rsid w:val="00D47AE8"/>
    <w:rsid w:val="00D5186F"/>
    <w:rsid w:val="00D75D11"/>
    <w:rsid w:val="00D76FA4"/>
    <w:rsid w:val="00D77883"/>
    <w:rsid w:val="00D808EC"/>
    <w:rsid w:val="00D83E3A"/>
    <w:rsid w:val="00D91AC8"/>
    <w:rsid w:val="00DB4C0A"/>
    <w:rsid w:val="00DB574C"/>
    <w:rsid w:val="00DC166B"/>
    <w:rsid w:val="00DC4CE3"/>
    <w:rsid w:val="00DC5784"/>
    <w:rsid w:val="00DC5C3A"/>
    <w:rsid w:val="00DD3261"/>
    <w:rsid w:val="00DD41FC"/>
    <w:rsid w:val="00DE4DC6"/>
    <w:rsid w:val="00DF1CFC"/>
    <w:rsid w:val="00E058D1"/>
    <w:rsid w:val="00E078E6"/>
    <w:rsid w:val="00E13B47"/>
    <w:rsid w:val="00E14147"/>
    <w:rsid w:val="00E1657D"/>
    <w:rsid w:val="00E16C66"/>
    <w:rsid w:val="00E22A4D"/>
    <w:rsid w:val="00E23B3A"/>
    <w:rsid w:val="00E23E7B"/>
    <w:rsid w:val="00E25945"/>
    <w:rsid w:val="00E278BF"/>
    <w:rsid w:val="00E30F0E"/>
    <w:rsid w:val="00E321F8"/>
    <w:rsid w:val="00E41B33"/>
    <w:rsid w:val="00E5740E"/>
    <w:rsid w:val="00E60056"/>
    <w:rsid w:val="00E73CB2"/>
    <w:rsid w:val="00E75D10"/>
    <w:rsid w:val="00E820B9"/>
    <w:rsid w:val="00E91156"/>
    <w:rsid w:val="00EB7255"/>
    <w:rsid w:val="00ED454A"/>
    <w:rsid w:val="00ED5FDC"/>
    <w:rsid w:val="00ED6E09"/>
    <w:rsid w:val="00ED74D2"/>
    <w:rsid w:val="00EE5E51"/>
    <w:rsid w:val="00F0548B"/>
    <w:rsid w:val="00F103E8"/>
    <w:rsid w:val="00F173B1"/>
    <w:rsid w:val="00F24DA0"/>
    <w:rsid w:val="00F25C49"/>
    <w:rsid w:val="00F274FC"/>
    <w:rsid w:val="00F325C3"/>
    <w:rsid w:val="00F6208E"/>
    <w:rsid w:val="00F62497"/>
    <w:rsid w:val="00F627FC"/>
    <w:rsid w:val="00F6628F"/>
    <w:rsid w:val="00F67BE9"/>
    <w:rsid w:val="00F7395F"/>
    <w:rsid w:val="00F751DD"/>
    <w:rsid w:val="00F809DE"/>
    <w:rsid w:val="00F842D3"/>
    <w:rsid w:val="00F85B80"/>
    <w:rsid w:val="00F9558D"/>
    <w:rsid w:val="00FA4C12"/>
    <w:rsid w:val="00FC0590"/>
    <w:rsid w:val="00FC1FC5"/>
    <w:rsid w:val="00FC3EC4"/>
    <w:rsid w:val="00FE164E"/>
    <w:rsid w:val="00FE3D37"/>
    <w:rsid w:val="00FE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5B8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uiPriority w:val="99"/>
    <w:rsid w:val="0097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72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7270A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270A2"/>
    <w:rPr>
      <w:rFonts w:cs="Times New Roman"/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9">
    <w:name w:val="Основной текст + Полужирный"/>
    <w:basedOn w:val="a0"/>
    <w:uiPriority w:val="99"/>
    <w:rsid w:val="00D83E3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Body Text"/>
    <w:basedOn w:val="a"/>
    <w:link w:val="ab"/>
    <w:uiPriority w:val="99"/>
    <w:rsid w:val="00D83E3A"/>
    <w:pPr>
      <w:autoSpaceDE/>
      <w:autoSpaceDN/>
      <w:adjustRightInd/>
      <w:spacing w:before="5"/>
      <w:ind w:left="102" w:firstLine="707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D83E3A"/>
    <w:rPr>
      <w:rFonts w:ascii="Times New Roman" w:hAnsi="Times New Roman" w:cs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c">
    <w:name w:val="Оглавление_"/>
    <w:basedOn w:val="a0"/>
    <w:link w:val="ad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d">
    <w:name w:val="Оглавление"/>
    <w:basedOn w:val="a"/>
    <w:link w:val="ac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="Calibri" w:hAnsi="Arial" w:cs="Arial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E600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60056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6D05"/>
    <w:rPr>
      <w:rFonts w:cs="Times New Roman"/>
    </w:rPr>
  </w:style>
  <w:style w:type="paragraph" w:customStyle="1" w:styleId="c9">
    <w:name w:val="c9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245A02"/>
    <w:rPr>
      <w:rFonts w:cs="Times New Roman"/>
    </w:rPr>
  </w:style>
  <w:style w:type="paragraph" w:customStyle="1" w:styleId="c6">
    <w:name w:val="c6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245A02"/>
    <w:rPr>
      <w:rFonts w:cs="Times New Roman"/>
    </w:rPr>
  </w:style>
  <w:style w:type="character" w:styleId="af0">
    <w:name w:val="Hyperlink"/>
    <w:basedOn w:val="a0"/>
    <w:uiPriority w:val="99"/>
    <w:semiHidden/>
    <w:rsid w:val="0032592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BF35B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3A974-706F-485A-A958-A2C2F5DB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13</Pages>
  <Words>2756</Words>
  <Characters>18502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</cp:lastModifiedBy>
  <cp:revision>52</cp:revision>
  <cp:lastPrinted>2015-09-22T14:13:00Z</cp:lastPrinted>
  <dcterms:created xsi:type="dcterms:W3CDTF">2015-07-20T10:59:00Z</dcterms:created>
  <dcterms:modified xsi:type="dcterms:W3CDTF">2015-11-26T11:19:00Z</dcterms:modified>
</cp:coreProperties>
</file>