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5F" w:rsidRPr="00F672DB" w:rsidRDefault="00DA615F" w:rsidP="00DA615F">
      <w:pPr>
        <w:jc w:val="center"/>
        <w:rPr>
          <w:sz w:val="24"/>
          <w:szCs w:val="24"/>
        </w:rPr>
      </w:pPr>
      <w:r w:rsidRPr="00F672DB">
        <w:rPr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DA615F" w:rsidRPr="00BB4DCF" w:rsidRDefault="00DA615F" w:rsidP="00DA615F">
      <w:pPr>
        <w:jc w:val="center"/>
        <w:rPr>
          <w:sz w:val="24"/>
          <w:szCs w:val="24"/>
        </w:rPr>
      </w:pPr>
      <w:r w:rsidRPr="00F672DB">
        <w:rPr>
          <w:sz w:val="24"/>
          <w:szCs w:val="24"/>
        </w:rPr>
        <w:t>Государственное казенное общеобразовательное учреждение Свердловской области «Екатеринбургская школа №</w:t>
      </w:r>
      <w:r w:rsidRPr="00BD1D73">
        <w:rPr>
          <w:sz w:val="24"/>
          <w:szCs w:val="24"/>
        </w:rPr>
        <w:t xml:space="preserve"> </w:t>
      </w:r>
      <w:r w:rsidRPr="00F672DB">
        <w:rPr>
          <w:sz w:val="24"/>
          <w:szCs w:val="24"/>
        </w:rPr>
        <w:t>3,</w:t>
      </w:r>
    </w:p>
    <w:p w:rsidR="00DA615F" w:rsidRPr="00F672DB" w:rsidRDefault="00DA615F" w:rsidP="00DA615F">
      <w:pPr>
        <w:jc w:val="center"/>
        <w:rPr>
          <w:sz w:val="24"/>
          <w:szCs w:val="24"/>
        </w:rPr>
      </w:pPr>
      <w:proofErr w:type="gramStart"/>
      <w:r w:rsidRPr="00F672DB">
        <w:rPr>
          <w:sz w:val="24"/>
          <w:szCs w:val="24"/>
        </w:rPr>
        <w:t>реализующая</w:t>
      </w:r>
      <w:proofErr w:type="gramEnd"/>
      <w:r w:rsidRPr="00F672DB">
        <w:rPr>
          <w:sz w:val="24"/>
          <w:szCs w:val="24"/>
        </w:rPr>
        <w:t xml:space="preserve"> адаптированные основные общеобразовательные программы» </w:t>
      </w:r>
    </w:p>
    <w:p w:rsidR="008E04A5" w:rsidRPr="00407FE4" w:rsidRDefault="008E04A5" w:rsidP="001E266D">
      <w:pPr>
        <w:spacing w:line="276" w:lineRule="auto"/>
        <w:jc w:val="center"/>
        <w:rPr>
          <w:sz w:val="24"/>
          <w:szCs w:val="24"/>
        </w:rPr>
      </w:pPr>
    </w:p>
    <w:p w:rsidR="008E04A5" w:rsidRPr="001E266D" w:rsidRDefault="008E04A5" w:rsidP="001E266D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E04A5" w:rsidRPr="00407FE4" w:rsidRDefault="008E04A5" w:rsidP="001E266D">
      <w:pPr>
        <w:spacing w:line="276" w:lineRule="auto"/>
        <w:ind w:left="6372"/>
        <w:rPr>
          <w:sz w:val="24"/>
          <w:szCs w:val="24"/>
        </w:rPr>
      </w:pPr>
      <w:r w:rsidRPr="00407FE4">
        <w:rPr>
          <w:sz w:val="24"/>
          <w:szCs w:val="24"/>
        </w:rPr>
        <w:t>Утверждено</w:t>
      </w:r>
    </w:p>
    <w:p w:rsidR="008E04A5" w:rsidRPr="00407FE4" w:rsidRDefault="008E04A5" w:rsidP="001E266D">
      <w:pPr>
        <w:spacing w:line="276" w:lineRule="auto"/>
        <w:ind w:left="6372"/>
        <w:rPr>
          <w:sz w:val="24"/>
          <w:szCs w:val="24"/>
        </w:rPr>
      </w:pPr>
      <w:r w:rsidRPr="00407FE4">
        <w:rPr>
          <w:sz w:val="24"/>
          <w:szCs w:val="24"/>
        </w:rPr>
        <w:t xml:space="preserve">приказом  директора школы      </w:t>
      </w:r>
    </w:p>
    <w:p w:rsidR="008E04A5" w:rsidRPr="00407FE4" w:rsidRDefault="008E04A5" w:rsidP="001E266D">
      <w:pPr>
        <w:spacing w:line="276" w:lineRule="auto"/>
        <w:ind w:left="6372"/>
        <w:rPr>
          <w:sz w:val="24"/>
          <w:szCs w:val="24"/>
        </w:rPr>
      </w:pPr>
      <w:r w:rsidRPr="00407FE4">
        <w:rPr>
          <w:sz w:val="24"/>
          <w:szCs w:val="24"/>
        </w:rPr>
        <w:t xml:space="preserve">№ ______  от _____________ </w:t>
      </w:r>
    </w:p>
    <w:p w:rsidR="008E04A5" w:rsidRPr="00407FE4" w:rsidRDefault="008E04A5" w:rsidP="001E266D">
      <w:pPr>
        <w:spacing w:line="276" w:lineRule="auto"/>
      </w:pPr>
    </w:p>
    <w:p w:rsidR="008E04A5" w:rsidRPr="001E266D" w:rsidRDefault="008E04A5" w:rsidP="001E266D">
      <w:pPr>
        <w:spacing w:line="276" w:lineRule="auto"/>
        <w:rPr>
          <w:rFonts w:ascii="Calibri" w:hAnsi="Calibri" w:cs="Calibri"/>
        </w:rPr>
      </w:pPr>
    </w:p>
    <w:p w:rsidR="008E04A5" w:rsidRPr="001E266D" w:rsidRDefault="008E04A5" w:rsidP="0063082F">
      <w:pPr>
        <w:jc w:val="center"/>
        <w:rPr>
          <w:rFonts w:ascii="Calibri" w:hAnsi="Calibri" w:cs="Calibri"/>
        </w:rPr>
      </w:pPr>
    </w:p>
    <w:p w:rsidR="008E04A5" w:rsidRPr="001E266D" w:rsidRDefault="008E04A5" w:rsidP="0063082F">
      <w:pPr>
        <w:jc w:val="center"/>
        <w:rPr>
          <w:rFonts w:ascii="Calibri" w:hAnsi="Calibri" w:cs="Calibri"/>
        </w:rPr>
      </w:pPr>
    </w:p>
    <w:p w:rsidR="009122AC" w:rsidRPr="005C5FD2" w:rsidRDefault="009122AC" w:rsidP="009122AC">
      <w:pPr>
        <w:pStyle w:val="Default"/>
        <w:jc w:val="center"/>
        <w:rPr>
          <w:sz w:val="28"/>
          <w:szCs w:val="28"/>
        </w:rPr>
      </w:pPr>
      <w:r w:rsidRPr="005C5FD2">
        <w:rPr>
          <w:sz w:val="28"/>
          <w:szCs w:val="28"/>
        </w:rPr>
        <w:t xml:space="preserve">Рабочая программа </w:t>
      </w:r>
    </w:p>
    <w:p w:rsidR="009122AC" w:rsidRDefault="009122AC" w:rsidP="00912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</w:t>
      </w:r>
      <w:r w:rsidRPr="005C5FD2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и</w:t>
      </w:r>
      <w:r w:rsidRPr="005C5FD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9122AC" w:rsidRPr="005C5FD2" w:rsidRDefault="009122AC" w:rsidP="009122A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Язык и речевая практика</w:t>
      </w:r>
      <w:r w:rsidR="00CF4E9B">
        <w:rPr>
          <w:b/>
          <w:sz w:val="28"/>
          <w:szCs w:val="28"/>
        </w:rPr>
        <w:t>;</w:t>
      </w:r>
      <w:r w:rsidR="00CF4E9B" w:rsidRPr="00CF4E9B">
        <w:rPr>
          <w:b/>
          <w:sz w:val="28"/>
          <w:szCs w:val="28"/>
        </w:rPr>
        <w:t xml:space="preserve"> </w:t>
      </w:r>
      <w:r w:rsidR="00CF4E9B" w:rsidRPr="005C5FD2">
        <w:rPr>
          <w:b/>
          <w:sz w:val="28"/>
          <w:szCs w:val="28"/>
        </w:rPr>
        <w:t>Математика</w:t>
      </w:r>
    </w:p>
    <w:p w:rsidR="009122AC" w:rsidRPr="002122BD" w:rsidRDefault="009122AC" w:rsidP="00912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2122BD">
        <w:rPr>
          <w:sz w:val="28"/>
          <w:szCs w:val="28"/>
        </w:rPr>
        <w:t>с легкой</w:t>
      </w:r>
      <w:r>
        <w:rPr>
          <w:sz w:val="28"/>
          <w:szCs w:val="28"/>
        </w:rPr>
        <w:t xml:space="preserve"> </w:t>
      </w:r>
      <w:r w:rsidRPr="002122BD">
        <w:rPr>
          <w:sz w:val="28"/>
          <w:szCs w:val="28"/>
        </w:rPr>
        <w:t>умственной отсталостью</w:t>
      </w:r>
    </w:p>
    <w:p w:rsidR="009122AC" w:rsidRPr="002122BD" w:rsidRDefault="009122AC" w:rsidP="009122AC">
      <w:pPr>
        <w:jc w:val="center"/>
        <w:rPr>
          <w:sz w:val="28"/>
          <w:szCs w:val="28"/>
        </w:rPr>
      </w:pPr>
      <w:r w:rsidRPr="002122BD">
        <w:rPr>
          <w:sz w:val="28"/>
          <w:szCs w:val="28"/>
        </w:rPr>
        <w:t>(интеллектуальными нарушениями)</w:t>
      </w:r>
    </w:p>
    <w:p w:rsidR="009122AC" w:rsidRDefault="009122AC" w:rsidP="00912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 класс</w:t>
      </w:r>
    </w:p>
    <w:p w:rsidR="008E04A5" w:rsidRPr="001E266D" w:rsidRDefault="008E04A5" w:rsidP="001E266D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ind w:left="6372"/>
        <w:jc w:val="both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ind w:left="7080"/>
        <w:jc w:val="both"/>
        <w:rPr>
          <w:rFonts w:ascii="Calibri" w:hAnsi="Calibri" w:cs="Calibri"/>
          <w:sz w:val="24"/>
          <w:szCs w:val="24"/>
        </w:rPr>
      </w:pPr>
    </w:p>
    <w:p w:rsidR="008E04A5" w:rsidRPr="00407FE4" w:rsidRDefault="008E04A5" w:rsidP="001E266D">
      <w:pPr>
        <w:spacing w:line="276" w:lineRule="auto"/>
        <w:ind w:left="6372"/>
        <w:jc w:val="both"/>
        <w:rPr>
          <w:sz w:val="24"/>
          <w:szCs w:val="24"/>
        </w:rPr>
      </w:pPr>
      <w:r w:rsidRPr="00407FE4">
        <w:rPr>
          <w:sz w:val="24"/>
          <w:szCs w:val="24"/>
        </w:rPr>
        <w:t>Согласовано:</w:t>
      </w:r>
    </w:p>
    <w:p w:rsidR="008E04A5" w:rsidRPr="00407FE4" w:rsidRDefault="008E04A5" w:rsidP="001E266D">
      <w:pPr>
        <w:spacing w:line="276" w:lineRule="auto"/>
        <w:ind w:left="6372"/>
        <w:jc w:val="both"/>
        <w:rPr>
          <w:sz w:val="24"/>
          <w:szCs w:val="24"/>
        </w:rPr>
      </w:pPr>
      <w:r w:rsidRPr="00407FE4">
        <w:rPr>
          <w:sz w:val="24"/>
          <w:szCs w:val="24"/>
        </w:rPr>
        <w:t>Заместитель директора по УВР</w:t>
      </w:r>
    </w:p>
    <w:p w:rsidR="008E04A5" w:rsidRPr="00407FE4" w:rsidRDefault="00DA615F" w:rsidP="001E266D">
      <w:pPr>
        <w:spacing w:line="276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________________________</w:t>
      </w:r>
    </w:p>
    <w:p w:rsidR="008E04A5" w:rsidRPr="00407FE4" w:rsidRDefault="008E04A5" w:rsidP="001E266D">
      <w:pPr>
        <w:spacing w:line="276" w:lineRule="auto"/>
        <w:ind w:left="6372"/>
        <w:rPr>
          <w:sz w:val="24"/>
          <w:szCs w:val="24"/>
        </w:rPr>
      </w:pPr>
      <w:r w:rsidRPr="00407FE4">
        <w:rPr>
          <w:sz w:val="24"/>
          <w:szCs w:val="24"/>
        </w:rPr>
        <w:t>(Первова Л.Н.)</w:t>
      </w:r>
    </w:p>
    <w:p w:rsidR="008E04A5" w:rsidRPr="00407FE4" w:rsidRDefault="00DA615F" w:rsidP="001E266D">
      <w:pPr>
        <w:spacing w:line="276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«_____»__________</w:t>
      </w:r>
      <w:r w:rsidR="008E04A5" w:rsidRPr="00407FE4">
        <w:rPr>
          <w:sz w:val="24"/>
          <w:szCs w:val="24"/>
        </w:rPr>
        <w:t>_2015 г</w:t>
      </w:r>
    </w:p>
    <w:p w:rsidR="008E04A5" w:rsidRPr="00407FE4" w:rsidRDefault="008E04A5" w:rsidP="001E266D">
      <w:pPr>
        <w:spacing w:line="276" w:lineRule="auto"/>
        <w:rPr>
          <w:sz w:val="24"/>
          <w:szCs w:val="24"/>
        </w:rPr>
      </w:pPr>
    </w:p>
    <w:p w:rsidR="008E04A5" w:rsidRPr="00407FE4" w:rsidRDefault="008E04A5" w:rsidP="001E266D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8E04A5" w:rsidRPr="00407FE4" w:rsidRDefault="008E04A5" w:rsidP="001E266D">
      <w:pPr>
        <w:spacing w:line="276" w:lineRule="auto"/>
        <w:ind w:left="5664" w:firstLine="708"/>
        <w:jc w:val="both"/>
        <w:rPr>
          <w:sz w:val="24"/>
          <w:szCs w:val="24"/>
        </w:rPr>
      </w:pPr>
      <w:r w:rsidRPr="00407FE4">
        <w:rPr>
          <w:sz w:val="24"/>
          <w:szCs w:val="24"/>
        </w:rPr>
        <w:t xml:space="preserve">Составитель: </w:t>
      </w:r>
    </w:p>
    <w:p w:rsidR="008E04A5" w:rsidRPr="00407FE4" w:rsidRDefault="008E04A5" w:rsidP="001E266D">
      <w:pPr>
        <w:spacing w:line="276" w:lineRule="auto"/>
        <w:ind w:left="5664" w:firstLine="708"/>
        <w:jc w:val="both"/>
        <w:rPr>
          <w:sz w:val="24"/>
          <w:szCs w:val="24"/>
        </w:rPr>
      </w:pPr>
      <w:proofErr w:type="spellStart"/>
      <w:r w:rsidRPr="00407FE4">
        <w:rPr>
          <w:sz w:val="24"/>
          <w:szCs w:val="24"/>
        </w:rPr>
        <w:t>Шемятихина</w:t>
      </w:r>
      <w:proofErr w:type="spellEnd"/>
      <w:r w:rsidRPr="00407FE4">
        <w:rPr>
          <w:sz w:val="24"/>
          <w:szCs w:val="24"/>
        </w:rPr>
        <w:t xml:space="preserve"> Т.В.</w:t>
      </w:r>
    </w:p>
    <w:p w:rsidR="008E04A5" w:rsidRPr="00407FE4" w:rsidRDefault="008E04A5" w:rsidP="001E266D">
      <w:pPr>
        <w:spacing w:line="276" w:lineRule="auto"/>
        <w:ind w:left="5664" w:firstLine="708"/>
        <w:jc w:val="both"/>
        <w:rPr>
          <w:sz w:val="24"/>
          <w:szCs w:val="24"/>
        </w:rPr>
      </w:pPr>
      <w:r w:rsidRPr="00407FE4">
        <w:rPr>
          <w:sz w:val="24"/>
          <w:szCs w:val="24"/>
        </w:rPr>
        <w:t xml:space="preserve">учитель высшей категории  </w:t>
      </w:r>
    </w:p>
    <w:p w:rsidR="008E04A5" w:rsidRPr="001E266D" w:rsidRDefault="008E04A5" w:rsidP="001E266D">
      <w:pPr>
        <w:spacing w:line="276" w:lineRule="auto"/>
        <w:ind w:left="5664" w:firstLine="708"/>
        <w:jc w:val="both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ind w:left="4248" w:firstLine="708"/>
        <w:jc w:val="right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ind w:left="9912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ind w:left="9912"/>
        <w:rPr>
          <w:rFonts w:ascii="Calibri" w:hAnsi="Calibri" w:cs="Calibri"/>
          <w:sz w:val="24"/>
          <w:szCs w:val="24"/>
        </w:rPr>
      </w:pPr>
    </w:p>
    <w:p w:rsidR="008E04A5" w:rsidRPr="001E266D" w:rsidRDefault="008E04A5" w:rsidP="001E266D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4B1830" w:rsidRDefault="004B1830" w:rsidP="00407FE4">
      <w:pPr>
        <w:spacing w:line="276" w:lineRule="auto"/>
        <w:jc w:val="center"/>
        <w:rPr>
          <w:sz w:val="24"/>
          <w:szCs w:val="24"/>
        </w:rPr>
      </w:pPr>
    </w:p>
    <w:p w:rsidR="004B1830" w:rsidRDefault="004B1830" w:rsidP="00407FE4">
      <w:pPr>
        <w:spacing w:line="276" w:lineRule="auto"/>
        <w:jc w:val="center"/>
        <w:rPr>
          <w:sz w:val="24"/>
          <w:szCs w:val="24"/>
        </w:rPr>
      </w:pPr>
    </w:p>
    <w:p w:rsidR="008E04A5" w:rsidRPr="00407FE4" w:rsidRDefault="008E04A5" w:rsidP="00407FE4">
      <w:pPr>
        <w:spacing w:line="276" w:lineRule="auto"/>
        <w:jc w:val="center"/>
        <w:rPr>
          <w:sz w:val="24"/>
          <w:szCs w:val="24"/>
        </w:rPr>
      </w:pPr>
      <w:r w:rsidRPr="00407FE4">
        <w:rPr>
          <w:sz w:val="24"/>
          <w:szCs w:val="24"/>
        </w:rPr>
        <w:t>Екатеринбург  2015</w:t>
      </w:r>
    </w:p>
    <w:p w:rsidR="004B1830" w:rsidRDefault="004B1830" w:rsidP="0063082F">
      <w:pPr>
        <w:pStyle w:val="a3"/>
        <w:spacing w:line="360" w:lineRule="auto"/>
        <w:jc w:val="center"/>
        <w:rPr>
          <w:b/>
          <w:i/>
          <w:sz w:val="28"/>
          <w:szCs w:val="28"/>
        </w:rPr>
      </w:pPr>
    </w:p>
    <w:p w:rsidR="008E04A5" w:rsidRDefault="008E04A5" w:rsidP="004D5C82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CF4E9B">
        <w:rPr>
          <w:b/>
          <w:sz w:val="28"/>
          <w:szCs w:val="28"/>
        </w:rPr>
        <w:lastRenderedPageBreak/>
        <w:t>Содержание</w:t>
      </w:r>
    </w:p>
    <w:p w:rsidR="00CF4E9B" w:rsidRDefault="00CF4E9B" w:rsidP="00B3401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0105A2">
        <w:rPr>
          <w:sz w:val="28"/>
          <w:szCs w:val="28"/>
        </w:rPr>
        <w:t xml:space="preserve">Пояснительная записка </w:t>
      </w:r>
    </w:p>
    <w:p w:rsidR="00CF4E9B" w:rsidRDefault="00CF4E9B" w:rsidP="00B3401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предметных областей:</w:t>
      </w:r>
      <w:r w:rsidRPr="00407FE4">
        <w:rPr>
          <w:sz w:val="28"/>
          <w:szCs w:val="28"/>
        </w:rPr>
        <w:t xml:space="preserve"> «Язык и речевая практика», «Математика»</w:t>
      </w:r>
      <w:r>
        <w:rPr>
          <w:sz w:val="28"/>
          <w:szCs w:val="28"/>
        </w:rPr>
        <w:t xml:space="preserve"> (с учетом особенностей </w:t>
      </w:r>
      <w:r w:rsidR="004D5C82">
        <w:rPr>
          <w:sz w:val="28"/>
          <w:szCs w:val="28"/>
        </w:rPr>
        <w:t>их</w:t>
      </w:r>
      <w:r>
        <w:rPr>
          <w:sz w:val="28"/>
          <w:szCs w:val="28"/>
        </w:rPr>
        <w:t xml:space="preserve"> освоения обучающимися)</w:t>
      </w:r>
    </w:p>
    <w:p w:rsidR="00CF4E9B" w:rsidRDefault="00CF4E9B" w:rsidP="00B3401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места учебных предметов  предметных областей:</w:t>
      </w:r>
      <w:r w:rsidRPr="00407FE4">
        <w:rPr>
          <w:sz w:val="28"/>
          <w:szCs w:val="28"/>
        </w:rPr>
        <w:t xml:space="preserve"> «Язык и речевая практика», «Математика»</w:t>
      </w:r>
      <w:r>
        <w:rPr>
          <w:sz w:val="28"/>
          <w:szCs w:val="28"/>
        </w:rPr>
        <w:t xml:space="preserve"> в учебном плане</w:t>
      </w:r>
    </w:p>
    <w:p w:rsidR="00CF4E9B" w:rsidRPr="00407FE4" w:rsidRDefault="00CF4E9B" w:rsidP="00B3401D">
      <w:pPr>
        <w:pStyle w:val="a4"/>
        <w:numPr>
          <w:ilvl w:val="0"/>
          <w:numId w:val="24"/>
        </w:numPr>
        <w:spacing w:line="360" w:lineRule="auto"/>
        <w:ind w:left="0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Личностные и предметные результаты освоения </w:t>
      </w:r>
      <w:r>
        <w:rPr>
          <w:sz w:val="28"/>
          <w:szCs w:val="28"/>
        </w:rPr>
        <w:t>предметных областей:</w:t>
      </w:r>
      <w:r w:rsidRPr="00407FE4">
        <w:rPr>
          <w:sz w:val="28"/>
          <w:szCs w:val="28"/>
        </w:rPr>
        <w:t xml:space="preserve"> «Язык и речевая практика», «Математика» на ко</w:t>
      </w:r>
      <w:r w:rsidR="00014926">
        <w:rPr>
          <w:sz w:val="28"/>
          <w:szCs w:val="28"/>
        </w:rPr>
        <w:t>нец обучения в начальной школе</w:t>
      </w:r>
    </w:p>
    <w:p w:rsidR="00CF4E9B" w:rsidRDefault="00CF4E9B" w:rsidP="00B3401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учебных предметов предметных областей:</w:t>
      </w:r>
      <w:r w:rsidRPr="00407FE4">
        <w:rPr>
          <w:sz w:val="28"/>
          <w:szCs w:val="28"/>
        </w:rPr>
        <w:t xml:space="preserve"> «Язык и речевая практика», «Математика»</w:t>
      </w:r>
    </w:p>
    <w:p w:rsidR="00CF4E9B" w:rsidRPr="00CC030B" w:rsidRDefault="00CF4E9B" w:rsidP="00B3401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Тематическое планирование учебных предметов предметных областей:</w:t>
      </w:r>
      <w:r w:rsidRPr="00407FE4">
        <w:rPr>
          <w:sz w:val="28"/>
          <w:szCs w:val="28"/>
        </w:rPr>
        <w:t xml:space="preserve"> «Язык и речевая практика», «Математика»</w:t>
      </w:r>
      <w:r w:rsidR="00CC030B">
        <w:rPr>
          <w:sz w:val="28"/>
          <w:szCs w:val="28"/>
        </w:rPr>
        <w:t xml:space="preserve"> </w:t>
      </w:r>
      <w:r w:rsidRPr="00CC030B">
        <w:rPr>
          <w:sz w:val="28"/>
          <w:szCs w:val="28"/>
        </w:rPr>
        <w:t>(с определением основных видов деятельности обучающихся)</w:t>
      </w:r>
    </w:p>
    <w:p w:rsidR="00CF4E9B" w:rsidRDefault="00CF4E9B" w:rsidP="00B3401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CF4E9B" w:rsidRDefault="00CF4E9B" w:rsidP="00B3401D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авторе</w:t>
      </w:r>
      <w:r w:rsidRPr="000105A2">
        <w:rPr>
          <w:sz w:val="28"/>
          <w:szCs w:val="28"/>
        </w:rPr>
        <w:t xml:space="preserve"> </w:t>
      </w:r>
    </w:p>
    <w:p w:rsidR="00CF4E9B" w:rsidRPr="00CF4E9B" w:rsidRDefault="00CF4E9B" w:rsidP="0063082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8E04A5" w:rsidRDefault="008E04A5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CC030B" w:rsidRPr="00407FE4" w:rsidRDefault="00CC030B" w:rsidP="00407FE4">
      <w:pPr>
        <w:spacing w:line="360" w:lineRule="auto"/>
        <w:jc w:val="both"/>
        <w:rPr>
          <w:b/>
          <w:sz w:val="28"/>
          <w:szCs w:val="28"/>
        </w:rPr>
      </w:pPr>
    </w:p>
    <w:p w:rsidR="008E04A5" w:rsidRPr="00407FE4" w:rsidRDefault="008E04A5" w:rsidP="00407FE4">
      <w:pPr>
        <w:spacing w:line="360" w:lineRule="auto"/>
        <w:jc w:val="both"/>
        <w:rPr>
          <w:b/>
          <w:sz w:val="28"/>
          <w:szCs w:val="28"/>
        </w:rPr>
      </w:pPr>
    </w:p>
    <w:p w:rsidR="00CF4E9B" w:rsidRPr="00495854" w:rsidRDefault="00CF4E9B" w:rsidP="004D5C82">
      <w:pPr>
        <w:pStyle w:val="a3"/>
        <w:numPr>
          <w:ilvl w:val="0"/>
          <w:numId w:val="23"/>
        </w:numPr>
        <w:spacing w:line="360" w:lineRule="auto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lastRenderedPageBreak/>
        <w:t>Пояснительная записка</w:t>
      </w:r>
    </w:p>
    <w:p w:rsidR="008E04A5" w:rsidRPr="004D5C82" w:rsidRDefault="008E04A5" w:rsidP="004D5C82">
      <w:pPr>
        <w:spacing w:line="360" w:lineRule="auto"/>
        <w:jc w:val="center"/>
        <w:rPr>
          <w:bCs/>
          <w:i/>
          <w:sz w:val="28"/>
          <w:szCs w:val="28"/>
        </w:rPr>
      </w:pPr>
      <w:r w:rsidRPr="004D5C82">
        <w:rPr>
          <w:i/>
          <w:sz w:val="28"/>
          <w:szCs w:val="28"/>
        </w:rPr>
        <w:t xml:space="preserve">Нормативные документы для разработки </w:t>
      </w:r>
      <w:r w:rsidRPr="004D5C82">
        <w:rPr>
          <w:i/>
          <w:spacing w:val="-4"/>
          <w:sz w:val="28"/>
          <w:szCs w:val="28"/>
        </w:rPr>
        <w:t>программы</w:t>
      </w:r>
    </w:p>
    <w:p w:rsidR="008E04A5" w:rsidRPr="00407FE4" w:rsidRDefault="008E04A5" w:rsidP="00044E97">
      <w:pPr>
        <w:spacing w:line="360" w:lineRule="auto"/>
        <w:jc w:val="both"/>
        <w:rPr>
          <w:sz w:val="28"/>
          <w:szCs w:val="28"/>
        </w:rPr>
      </w:pPr>
      <w:r w:rsidRPr="00407FE4">
        <w:rPr>
          <w:spacing w:val="-1"/>
          <w:sz w:val="28"/>
          <w:szCs w:val="28"/>
        </w:rPr>
        <w:t>Нормативно-правовую</w:t>
      </w:r>
      <w:r>
        <w:rPr>
          <w:spacing w:val="-1"/>
          <w:sz w:val="28"/>
          <w:szCs w:val="28"/>
        </w:rPr>
        <w:t xml:space="preserve"> </w:t>
      </w:r>
      <w:r w:rsidRPr="00407FE4">
        <w:rPr>
          <w:sz w:val="28"/>
          <w:szCs w:val="28"/>
        </w:rPr>
        <w:t>базу</w:t>
      </w:r>
      <w:r>
        <w:rPr>
          <w:sz w:val="28"/>
          <w:szCs w:val="28"/>
        </w:rPr>
        <w:t xml:space="preserve"> </w:t>
      </w:r>
      <w:r w:rsidRPr="00407FE4">
        <w:rPr>
          <w:spacing w:val="-1"/>
          <w:sz w:val="28"/>
          <w:szCs w:val="28"/>
        </w:rPr>
        <w:t>разработки</w:t>
      </w:r>
      <w:r>
        <w:rPr>
          <w:spacing w:val="-1"/>
          <w:sz w:val="28"/>
          <w:szCs w:val="28"/>
        </w:rPr>
        <w:t xml:space="preserve"> </w:t>
      </w:r>
      <w:r w:rsidRPr="00407FE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407FE4">
        <w:rPr>
          <w:spacing w:val="-1"/>
          <w:sz w:val="28"/>
          <w:szCs w:val="28"/>
        </w:rPr>
        <w:t>составляют: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407FE4">
        <w:rPr>
          <w:spacing w:val="-1"/>
          <w:sz w:val="28"/>
          <w:szCs w:val="28"/>
        </w:rPr>
        <w:t>Федеральный</w:t>
      </w:r>
      <w:r>
        <w:rPr>
          <w:spacing w:val="-1"/>
          <w:sz w:val="28"/>
          <w:szCs w:val="28"/>
        </w:rPr>
        <w:t xml:space="preserve"> </w:t>
      </w:r>
      <w:r w:rsidRPr="00407FE4">
        <w:rPr>
          <w:spacing w:val="-4"/>
          <w:sz w:val="28"/>
          <w:szCs w:val="28"/>
        </w:rPr>
        <w:t>закон</w:t>
      </w:r>
      <w:r>
        <w:rPr>
          <w:spacing w:val="-4"/>
          <w:sz w:val="28"/>
          <w:szCs w:val="28"/>
        </w:rPr>
        <w:t xml:space="preserve"> </w:t>
      </w:r>
      <w:r w:rsidRPr="00407FE4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407FE4">
        <w:rPr>
          <w:spacing w:val="-1"/>
          <w:sz w:val="28"/>
          <w:szCs w:val="28"/>
        </w:rPr>
        <w:t>образовании</w:t>
      </w:r>
      <w:r>
        <w:rPr>
          <w:spacing w:val="-1"/>
          <w:sz w:val="28"/>
          <w:szCs w:val="28"/>
        </w:rPr>
        <w:t xml:space="preserve"> </w:t>
      </w:r>
      <w:r w:rsidRPr="00407FE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07FE4">
        <w:rPr>
          <w:spacing w:val="-1"/>
          <w:sz w:val="28"/>
          <w:szCs w:val="28"/>
        </w:rPr>
        <w:t>Российс</w:t>
      </w:r>
      <w:r w:rsidRPr="00407FE4">
        <w:rPr>
          <w:spacing w:val="-5"/>
          <w:sz w:val="28"/>
          <w:szCs w:val="28"/>
        </w:rPr>
        <w:t>кой</w:t>
      </w:r>
      <w:r>
        <w:rPr>
          <w:spacing w:val="-5"/>
          <w:sz w:val="28"/>
          <w:szCs w:val="28"/>
        </w:rPr>
        <w:t xml:space="preserve"> </w:t>
      </w:r>
      <w:r w:rsidRPr="00407FE4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>N</w:t>
      </w:r>
      <w:r w:rsidRPr="00407FE4">
        <w:rPr>
          <w:spacing w:val="-1"/>
          <w:sz w:val="28"/>
          <w:szCs w:val="28"/>
        </w:rPr>
        <w:t>273-ФЗ</w:t>
      </w:r>
      <w:r>
        <w:rPr>
          <w:spacing w:val="-1"/>
          <w:sz w:val="28"/>
          <w:szCs w:val="28"/>
        </w:rPr>
        <w:t xml:space="preserve"> </w:t>
      </w:r>
      <w:r w:rsidRPr="00407FE4">
        <w:rPr>
          <w:sz w:val="28"/>
          <w:szCs w:val="28"/>
        </w:rPr>
        <w:t>(вред.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407FE4">
        <w:rPr>
          <w:spacing w:val="-1"/>
          <w:sz w:val="28"/>
          <w:szCs w:val="28"/>
        </w:rPr>
        <w:t>Федеральных</w:t>
      </w:r>
      <w:r>
        <w:rPr>
          <w:spacing w:val="-1"/>
          <w:sz w:val="28"/>
          <w:szCs w:val="28"/>
        </w:rPr>
        <w:t xml:space="preserve"> </w:t>
      </w:r>
      <w:r w:rsidRPr="00407FE4">
        <w:rPr>
          <w:spacing w:val="-3"/>
          <w:sz w:val="28"/>
          <w:szCs w:val="28"/>
        </w:rPr>
        <w:t>законов</w:t>
      </w:r>
      <w:r>
        <w:rPr>
          <w:spacing w:val="-3"/>
          <w:sz w:val="28"/>
          <w:szCs w:val="28"/>
        </w:rPr>
        <w:t xml:space="preserve"> </w:t>
      </w:r>
      <w:r w:rsidRPr="00407FE4">
        <w:rPr>
          <w:spacing w:val="-3"/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 w:rsidRPr="00407FE4">
        <w:rPr>
          <w:spacing w:val="-1"/>
          <w:sz w:val="28"/>
          <w:szCs w:val="28"/>
        </w:rPr>
        <w:t>07.05.2013</w:t>
      </w:r>
      <w:r>
        <w:rPr>
          <w:spacing w:val="-1"/>
          <w:sz w:val="28"/>
          <w:szCs w:val="28"/>
        </w:rPr>
        <w:t xml:space="preserve"> </w:t>
      </w:r>
      <w:r w:rsidRPr="00407FE4">
        <w:rPr>
          <w:sz w:val="28"/>
          <w:szCs w:val="28"/>
        </w:rPr>
        <w:t>N</w:t>
      </w:r>
      <w:r w:rsidRPr="00407FE4">
        <w:rPr>
          <w:spacing w:val="2"/>
          <w:sz w:val="28"/>
          <w:szCs w:val="28"/>
        </w:rPr>
        <w:t>99-</w:t>
      </w:r>
      <w:r w:rsidRPr="00407FE4">
        <w:rPr>
          <w:spacing w:val="-1"/>
          <w:sz w:val="28"/>
          <w:szCs w:val="28"/>
        </w:rPr>
        <w:t xml:space="preserve">ФЗ, </w:t>
      </w:r>
      <w:r w:rsidRPr="00407FE4">
        <w:rPr>
          <w:sz w:val="28"/>
          <w:szCs w:val="28"/>
        </w:rPr>
        <w:t>от</w:t>
      </w:r>
      <w:r w:rsidRPr="00407FE4">
        <w:rPr>
          <w:spacing w:val="-1"/>
          <w:sz w:val="28"/>
          <w:szCs w:val="28"/>
        </w:rPr>
        <w:t xml:space="preserve"> 23.07.2013</w:t>
      </w:r>
      <w:r>
        <w:rPr>
          <w:spacing w:val="-1"/>
          <w:sz w:val="28"/>
          <w:szCs w:val="28"/>
        </w:rPr>
        <w:t xml:space="preserve"> </w:t>
      </w:r>
      <w:r w:rsidRPr="00407FE4">
        <w:rPr>
          <w:sz w:val="28"/>
          <w:szCs w:val="28"/>
        </w:rPr>
        <w:t xml:space="preserve">N </w:t>
      </w:r>
      <w:r w:rsidRPr="00407FE4">
        <w:rPr>
          <w:spacing w:val="-1"/>
          <w:sz w:val="28"/>
          <w:szCs w:val="28"/>
        </w:rPr>
        <w:t>203-ФЗ);</w:t>
      </w:r>
      <w:proofErr w:type="gramEnd"/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pacing w:val="-1"/>
          <w:sz w:val="28"/>
          <w:szCs w:val="28"/>
        </w:rPr>
        <w:t>Федеральный</w:t>
      </w:r>
      <w:r>
        <w:rPr>
          <w:spacing w:val="-1"/>
          <w:sz w:val="28"/>
          <w:szCs w:val="28"/>
        </w:rPr>
        <w:t xml:space="preserve"> </w:t>
      </w:r>
      <w:r w:rsidRPr="00407FE4">
        <w:rPr>
          <w:spacing w:val="-3"/>
          <w:sz w:val="28"/>
          <w:szCs w:val="28"/>
        </w:rPr>
        <w:t>государственный</w:t>
      </w:r>
      <w:r>
        <w:rPr>
          <w:spacing w:val="-3"/>
          <w:sz w:val="28"/>
          <w:szCs w:val="28"/>
        </w:rPr>
        <w:t xml:space="preserve"> </w:t>
      </w:r>
      <w:r w:rsidRPr="00407FE4">
        <w:rPr>
          <w:sz w:val="28"/>
          <w:szCs w:val="28"/>
        </w:rPr>
        <w:t>образовательный</w:t>
      </w:r>
      <w:r>
        <w:rPr>
          <w:sz w:val="28"/>
          <w:szCs w:val="28"/>
        </w:rPr>
        <w:t xml:space="preserve"> </w:t>
      </w:r>
      <w:r w:rsidRPr="00407FE4">
        <w:rPr>
          <w:spacing w:val="-1"/>
          <w:sz w:val="28"/>
          <w:szCs w:val="28"/>
        </w:rPr>
        <w:t>стандарт</w:t>
      </w:r>
      <w:r>
        <w:rPr>
          <w:spacing w:val="-1"/>
          <w:sz w:val="28"/>
          <w:szCs w:val="28"/>
        </w:rPr>
        <w:t xml:space="preserve"> </w:t>
      </w:r>
      <w:r w:rsidRPr="00407FE4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407FE4">
        <w:rPr>
          <w:spacing w:val="1"/>
          <w:sz w:val="28"/>
          <w:szCs w:val="28"/>
        </w:rPr>
        <w:t>обра</w:t>
      </w:r>
      <w:r w:rsidRPr="00407FE4">
        <w:rPr>
          <w:sz w:val="28"/>
          <w:szCs w:val="28"/>
        </w:rPr>
        <w:t>зования</w:t>
      </w:r>
      <w:r>
        <w:rPr>
          <w:sz w:val="28"/>
          <w:szCs w:val="28"/>
        </w:rPr>
        <w:t xml:space="preserve"> </w:t>
      </w:r>
      <w:r w:rsidRPr="00407FE4">
        <w:rPr>
          <w:spacing w:val="-1"/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proofErr w:type="gramStart"/>
      <w:r w:rsidRPr="00407FE4">
        <w:rPr>
          <w:spacing w:val="-3"/>
          <w:sz w:val="28"/>
          <w:szCs w:val="28"/>
        </w:rPr>
        <w:t>обучающихся</w:t>
      </w:r>
      <w:proofErr w:type="gramEnd"/>
      <w:r w:rsidRPr="00407FE4">
        <w:rPr>
          <w:sz w:val="28"/>
          <w:szCs w:val="28"/>
        </w:rPr>
        <w:t xml:space="preserve"> с умственной отсталостью. Проект. 2014г.;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pacing w:val="-1"/>
          <w:sz w:val="28"/>
          <w:szCs w:val="28"/>
        </w:rPr>
        <w:t>Примерная</w:t>
      </w:r>
      <w:r>
        <w:rPr>
          <w:spacing w:val="-1"/>
          <w:sz w:val="28"/>
          <w:szCs w:val="28"/>
        </w:rPr>
        <w:t xml:space="preserve"> </w:t>
      </w:r>
      <w:r w:rsidRPr="00407FE4">
        <w:rPr>
          <w:sz w:val="28"/>
          <w:szCs w:val="28"/>
        </w:rPr>
        <w:t>адаптированная</w:t>
      </w:r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>образовательная программа</w:t>
      </w:r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 xml:space="preserve">образования умственно-отсталых учащихся. Проект. </w:t>
      </w:r>
      <w:smartTag w:uri="urn:schemas-microsoft-com:office:smarttags" w:element="metricconverter">
        <w:smartTagPr>
          <w:attr w:name="ProductID" w:val="2014 г"/>
        </w:smartTagPr>
        <w:r w:rsidRPr="00407FE4">
          <w:rPr>
            <w:sz w:val="28"/>
            <w:szCs w:val="28"/>
          </w:rPr>
          <w:t>2014 г</w:t>
        </w:r>
      </w:smartTag>
      <w:r w:rsidRPr="00407FE4">
        <w:rPr>
          <w:sz w:val="28"/>
          <w:szCs w:val="28"/>
        </w:rPr>
        <w:t>.</w:t>
      </w:r>
    </w:p>
    <w:p w:rsidR="008E04A5" w:rsidRPr="00407FE4" w:rsidRDefault="008E04A5" w:rsidP="0004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Программы специальной (коррекционной) школы VIII вида 1-4 классов под редакцией В.В.Воронковой. М.: Просвещение, 2009. Допущено Министерством образования Российской Федерации. </w:t>
      </w:r>
    </w:p>
    <w:p w:rsidR="008E04A5" w:rsidRPr="00407FE4" w:rsidRDefault="008E04A5" w:rsidP="0004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Программы специальной (коррекционной) школы VIII вида 0-4 классов под редакцией И.М. </w:t>
      </w:r>
      <w:proofErr w:type="spellStart"/>
      <w:r w:rsidRPr="00407FE4">
        <w:rPr>
          <w:sz w:val="28"/>
          <w:szCs w:val="28"/>
        </w:rPr>
        <w:t>Бгажноковой</w:t>
      </w:r>
      <w:proofErr w:type="spellEnd"/>
      <w:r w:rsidRPr="00407FE4">
        <w:rPr>
          <w:sz w:val="28"/>
          <w:szCs w:val="28"/>
        </w:rPr>
        <w:t>. М.: Просвещение, 2011. Допущено Министерством образования Российской Федерации;</w:t>
      </w:r>
    </w:p>
    <w:p w:rsidR="008E04A5" w:rsidRPr="00407FE4" w:rsidRDefault="008E04A5" w:rsidP="0004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8E04A5" w:rsidRPr="00407FE4" w:rsidRDefault="008E04A5" w:rsidP="0004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color w:val="000000"/>
          <w:sz w:val="28"/>
          <w:szCs w:val="28"/>
          <w:shd w:val="clear" w:color="auto" w:fill="FFFFFF"/>
        </w:rPr>
        <w:t xml:space="preserve">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 г"/>
        </w:smartTagPr>
        <w:r w:rsidRPr="00407FE4">
          <w:rPr>
            <w:color w:val="000000"/>
            <w:sz w:val="28"/>
            <w:szCs w:val="28"/>
            <w:shd w:val="clear" w:color="auto" w:fill="FFFFFF"/>
          </w:rPr>
          <w:t>2013 г</w:t>
        </w:r>
      </w:smartTag>
      <w:r w:rsidRPr="00407FE4">
        <w:rPr>
          <w:color w:val="000000"/>
          <w:sz w:val="28"/>
          <w:szCs w:val="28"/>
          <w:shd w:val="clear" w:color="auto" w:fill="FFFFFF"/>
        </w:rPr>
        <w:t xml:space="preserve">. № 1015 «Об утверждении Порядка организации и осуществления образовательной деятельности по основным общеобразовательным программам – </w:t>
      </w:r>
      <w:r w:rsidRPr="00407FE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07FE4">
        <w:rPr>
          <w:color w:val="000000"/>
          <w:sz w:val="28"/>
          <w:szCs w:val="28"/>
          <w:shd w:val="clear" w:color="auto" w:fill="FFFFFF"/>
        </w:rPr>
        <w:t>образовательным программам начального общего, основного общего и среднего общего образования;</w:t>
      </w:r>
    </w:p>
    <w:p w:rsidR="008E04A5" w:rsidRPr="00407FE4" w:rsidRDefault="008E04A5" w:rsidP="0004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Федеральный перечень учебников, рекомендованных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8E04A5" w:rsidRPr="00407FE4" w:rsidRDefault="008E04A5" w:rsidP="00044E9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Закон Свердловской области от 15 июля 2013 года №78-ОЗ «Об образовании в Свердловской области»;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lastRenderedPageBreak/>
        <w:t xml:space="preserve">Программа духовно-нравственного развития умственно </w:t>
      </w:r>
      <w:proofErr w:type="gramStart"/>
      <w:r w:rsidRPr="00407FE4">
        <w:rPr>
          <w:sz w:val="28"/>
          <w:szCs w:val="28"/>
        </w:rPr>
        <w:t>отсталых</w:t>
      </w:r>
      <w:proofErr w:type="gramEnd"/>
      <w:r w:rsidRPr="00407FE4">
        <w:rPr>
          <w:sz w:val="28"/>
          <w:szCs w:val="28"/>
        </w:rPr>
        <w:t xml:space="preserve"> обучающихся ГКОУ СО «СКОШ №3»;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Программа работы ГКОУ СО «СКОШ №3» по обеспечению сохранения и укрепления физического и психологического здоровья обучающихся, воспитанников.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pacing w:val="-34"/>
          <w:sz w:val="28"/>
          <w:szCs w:val="28"/>
        </w:rPr>
        <w:t>У</w:t>
      </w:r>
      <w:r w:rsidRPr="00407FE4">
        <w:rPr>
          <w:sz w:val="28"/>
          <w:szCs w:val="28"/>
        </w:rPr>
        <w:t>с</w:t>
      </w:r>
      <w:r w:rsidRPr="00407FE4">
        <w:rPr>
          <w:spacing w:val="1"/>
          <w:sz w:val="28"/>
          <w:szCs w:val="28"/>
        </w:rPr>
        <w:t>т</w:t>
      </w:r>
      <w:r w:rsidRPr="00407FE4">
        <w:rPr>
          <w:sz w:val="28"/>
          <w:szCs w:val="28"/>
        </w:rPr>
        <w:t>ав</w:t>
      </w:r>
      <w:r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>ГКОУ СО «СКОШ №3»</w:t>
      </w:r>
    </w:p>
    <w:p w:rsidR="008E04A5" w:rsidRPr="00407FE4" w:rsidRDefault="008E04A5" w:rsidP="00044E9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Локальные акты ГКОУ СО «СКОШ №3»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8E04A5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07FE4">
        <w:rPr>
          <w:sz w:val="28"/>
          <w:szCs w:val="28"/>
        </w:rPr>
        <w:t xml:space="preserve">Рабочая программа для </w:t>
      </w:r>
      <w:r w:rsidRPr="00044E97">
        <w:rPr>
          <w:sz w:val="28"/>
          <w:szCs w:val="28"/>
        </w:rPr>
        <w:t>1-го класса</w:t>
      </w:r>
      <w:r w:rsidRPr="00407FE4">
        <w:rPr>
          <w:sz w:val="28"/>
          <w:szCs w:val="28"/>
        </w:rPr>
        <w:t xml:space="preserve"> специально</w:t>
      </w:r>
      <w:r w:rsidR="00044E97">
        <w:rPr>
          <w:sz w:val="28"/>
          <w:szCs w:val="28"/>
        </w:rPr>
        <w:t>го</w:t>
      </w:r>
      <w:r w:rsidRPr="00407FE4">
        <w:rPr>
          <w:sz w:val="28"/>
          <w:szCs w:val="28"/>
        </w:rPr>
        <w:t xml:space="preserve"> (коррекционно</w:t>
      </w:r>
      <w:r w:rsidR="00044E97">
        <w:rPr>
          <w:sz w:val="28"/>
          <w:szCs w:val="28"/>
        </w:rPr>
        <w:t>го</w:t>
      </w:r>
      <w:r w:rsidRPr="00407FE4">
        <w:rPr>
          <w:sz w:val="28"/>
          <w:szCs w:val="28"/>
        </w:rPr>
        <w:t xml:space="preserve">) </w:t>
      </w:r>
      <w:r w:rsidR="00044E97">
        <w:rPr>
          <w:sz w:val="28"/>
          <w:szCs w:val="28"/>
        </w:rPr>
        <w:t xml:space="preserve">образовательного учреждения для обучающихся с умственной отсталостью (интеллектуальными нарушениями) </w:t>
      </w:r>
      <w:r w:rsidRPr="00407FE4">
        <w:rPr>
          <w:sz w:val="28"/>
          <w:szCs w:val="28"/>
        </w:rPr>
        <w:t>определяет</w:t>
      </w:r>
      <w:r w:rsidR="00044E97">
        <w:rPr>
          <w:sz w:val="28"/>
          <w:szCs w:val="28"/>
        </w:rPr>
        <w:t>:</w:t>
      </w:r>
      <w:r w:rsidRPr="00407FE4">
        <w:rPr>
          <w:sz w:val="28"/>
          <w:szCs w:val="28"/>
        </w:rPr>
        <w:t xml:space="preserve"> содержание предметов, </w:t>
      </w:r>
      <w:r w:rsidR="00044E97">
        <w:rPr>
          <w:sz w:val="28"/>
          <w:szCs w:val="28"/>
        </w:rPr>
        <w:t xml:space="preserve">возможности </w:t>
      </w:r>
      <w:r w:rsidRPr="00407FE4">
        <w:rPr>
          <w:sz w:val="28"/>
          <w:szCs w:val="28"/>
        </w:rPr>
        <w:t>максимально</w:t>
      </w:r>
      <w:r w:rsidR="00044E97">
        <w:rPr>
          <w:sz w:val="28"/>
          <w:szCs w:val="28"/>
        </w:rPr>
        <w:t>го</w:t>
      </w:r>
      <w:r w:rsidRPr="00407FE4">
        <w:rPr>
          <w:sz w:val="28"/>
          <w:szCs w:val="28"/>
        </w:rPr>
        <w:t xml:space="preserve"> преодолени</w:t>
      </w:r>
      <w:r w:rsidR="00044E97">
        <w:rPr>
          <w:sz w:val="28"/>
          <w:szCs w:val="28"/>
        </w:rPr>
        <w:t>я</w:t>
      </w:r>
      <w:r w:rsidRPr="00407FE4">
        <w:rPr>
          <w:sz w:val="28"/>
          <w:szCs w:val="28"/>
        </w:rPr>
        <w:t xml:space="preserve"> недостатков познавательной деятельности и эмоционально-волевой сферы у </w:t>
      </w:r>
      <w:r w:rsidR="00044E97">
        <w:rPr>
          <w:sz w:val="28"/>
          <w:szCs w:val="28"/>
        </w:rPr>
        <w:t xml:space="preserve">обучающихся с умственной отсталостью (интеллектуальными нарушениями), их </w:t>
      </w:r>
      <w:r w:rsidRPr="00407FE4">
        <w:rPr>
          <w:sz w:val="28"/>
          <w:szCs w:val="28"/>
        </w:rPr>
        <w:t>подготовк</w:t>
      </w:r>
      <w:r w:rsidR="00044E97">
        <w:rPr>
          <w:sz w:val="28"/>
          <w:szCs w:val="28"/>
        </w:rPr>
        <w:t xml:space="preserve">и </w:t>
      </w:r>
      <w:r w:rsidRPr="00407FE4">
        <w:rPr>
          <w:sz w:val="28"/>
          <w:szCs w:val="28"/>
        </w:rPr>
        <w:t>к участию в производительном труде, социальн</w:t>
      </w:r>
      <w:r w:rsidR="00044E97">
        <w:rPr>
          <w:sz w:val="28"/>
          <w:szCs w:val="28"/>
        </w:rPr>
        <w:t>ой</w:t>
      </w:r>
      <w:r w:rsidRPr="00407FE4">
        <w:rPr>
          <w:sz w:val="28"/>
          <w:szCs w:val="28"/>
        </w:rPr>
        <w:t xml:space="preserve"> адаптаци</w:t>
      </w:r>
      <w:r w:rsidR="00044E97">
        <w:rPr>
          <w:sz w:val="28"/>
          <w:szCs w:val="28"/>
        </w:rPr>
        <w:t>и</w:t>
      </w:r>
      <w:r w:rsidRPr="00407FE4">
        <w:rPr>
          <w:sz w:val="28"/>
          <w:szCs w:val="28"/>
        </w:rPr>
        <w:t xml:space="preserve"> в условиях современного общества.</w:t>
      </w:r>
      <w:proofErr w:type="gramEnd"/>
    </w:p>
    <w:p w:rsidR="00B52A21" w:rsidRPr="00407FE4" w:rsidRDefault="00B52A21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4D5C82" w:rsidRPr="004D5C82" w:rsidRDefault="004D5C82" w:rsidP="004D5C82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4D5C82">
        <w:rPr>
          <w:b/>
          <w:sz w:val="28"/>
          <w:szCs w:val="28"/>
        </w:rPr>
        <w:t xml:space="preserve">Общая характеристика предметных областей: «Язык и речевая практика», «Математика» </w:t>
      </w:r>
    </w:p>
    <w:p w:rsidR="004D5C82" w:rsidRPr="004D5C82" w:rsidRDefault="004D5C82" w:rsidP="004D5C82">
      <w:pPr>
        <w:widowControl/>
        <w:autoSpaceDE/>
        <w:autoSpaceDN/>
        <w:adjustRightInd/>
        <w:spacing w:line="360" w:lineRule="auto"/>
        <w:ind w:left="720"/>
        <w:jc w:val="center"/>
        <w:rPr>
          <w:sz w:val="28"/>
          <w:szCs w:val="28"/>
        </w:rPr>
      </w:pPr>
      <w:r w:rsidRPr="004D5C82">
        <w:rPr>
          <w:sz w:val="28"/>
          <w:szCs w:val="28"/>
        </w:rPr>
        <w:t xml:space="preserve">(с учетом особенностей их освоения </w:t>
      </w:r>
      <w:proofErr w:type="gramStart"/>
      <w:r w:rsidRPr="004D5C82">
        <w:rPr>
          <w:sz w:val="28"/>
          <w:szCs w:val="28"/>
        </w:rPr>
        <w:t>обучающимися</w:t>
      </w:r>
      <w:proofErr w:type="gramEnd"/>
      <w:r w:rsidRPr="004D5C82">
        <w:rPr>
          <w:sz w:val="28"/>
          <w:szCs w:val="28"/>
        </w:rPr>
        <w:t>)</w:t>
      </w:r>
    </w:p>
    <w:p w:rsidR="008E04A5" w:rsidRPr="00407FE4" w:rsidRDefault="008A1534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предметные области </w:t>
      </w:r>
      <w:r w:rsidR="00B52A21">
        <w:rPr>
          <w:sz w:val="28"/>
          <w:szCs w:val="28"/>
        </w:rPr>
        <w:t xml:space="preserve">«Язык и речевая практика» и «Математика» </w:t>
      </w:r>
      <w:r>
        <w:rPr>
          <w:sz w:val="28"/>
          <w:szCs w:val="28"/>
        </w:rPr>
        <w:t>входят предметы</w:t>
      </w:r>
      <w:r w:rsidR="008E04A5" w:rsidRPr="00407FE4">
        <w:rPr>
          <w:sz w:val="28"/>
          <w:szCs w:val="28"/>
        </w:rPr>
        <w:t>: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b/>
          <w:sz w:val="28"/>
          <w:szCs w:val="28"/>
        </w:rPr>
      </w:pPr>
      <w:r w:rsidRPr="00407FE4">
        <w:rPr>
          <w:b/>
          <w:sz w:val="28"/>
          <w:szCs w:val="28"/>
        </w:rPr>
        <w:t xml:space="preserve">       - </w:t>
      </w:r>
      <w:r w:rsidR="008A1534">
        <w:rPr>
          <w:b/>
          <w:sz w:val="28"/>
          <w:szCs w:val="28"/>
        </w:rPr>
        <w:t>Р</w:t>
      </w:r>
      <w:r w:rsidRPr="00407FE4">
        <w:rPr>
          <w:b/>
          <w:sz w:val="28"/>
          <w:szCs w:val="28"/>
        </w:rPr>
        <w:t>ечев</w:t>
      </w:r>
      <w:r w:rsidR="008A1534">
        <w:rPr>
          <w:b/>
          <w:sz w:val="28"/>
          <w:szCs w:val="28"/>
        </w:rPr>
        <w:t>ая</w:t>
      </w:r>
      <w:r w:rsidRPr="00407FE4">
        <w:rPr>
          <w:b/>
          <w:sz w:val="28"/>
          <w:szCs w:val="28"/>
        </w:rPr>
        <w:t xml:space="preserve"> практик</w:t>
      </w:r>
      <w:r w:rsidR="008A1534">
        <w:rPr>
          <w:b/>
          <w:sz w:val="28"/>
          <w:szCs w:val="28"/>
        </w:rPr>
        <w:t>а</w:t>
      </w:r>
      <w:r w:rsidRPr="00407FE4">
        <w:rPr>
          <w:b/>
          <w:sz w:val="28"/>
          <w:szCs w:val="28"/>
        </w:rPr>
        <w:t>;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b/>
          <w:sz w:val="28"/>
          <w:szCs w:val="28"/>
        </w:rPr>
      </w:pPr>
      <w:r w:rsidRPr="00407FE4">
        <w:rPr>
          <w:b/>
          <w:sz w:val="28"/>
          <w:szCs w:val="28"/>
        </w:rPr>
        <w:t xml:space="preserve">       - </w:t>
      </w:r>
      <w:r w:rsidR="008A1534">
        <w:rPr>
          <w:b/>
          <w:sz w:val="28"/>
          <w:szCs w:val="28"/>
        </w:rPr>
        <w:t>Ч</w:t>
      </w:r>
      <w:r w:rsidRPr="00407FE4">
        <w:rPr>
          <w:b/>
          <w:sz w:val="28"/>
          <w:szCs w:val="28"/>
        </w:rPr>
        <w:t>тени</w:t>
      </w:r>
      <w:r w:rsidR="008A1534">
        <w:rPr>
          <w:b/>
          <w:sz w:val="28"/>
          <w:szCs w:val="28"/>
        </w:rPr>
        <w:t>е</w:t>
      </w:r>
      <w:r w:rsidRPr="00407FE4">
        <w:rPr>
          <w:b/>
          <w:sz w:val="28"/>
          <w:szCs w:val="28"/>
        </w:rPr>
        <w:t>;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b/>
          <w:sz w:val="28"/>
          <w:szCs w:val="28"/>
        </w:rPr>
      </w:pPr>
      <w:r w:rsidRPr="00407FE4">
        <w:rPr>
          <w:b/>
          <w:sz w:val="28"/>
          <w:szCs w:val="28"/>
        </w:rPr>
        <w:t xml:space="preserve">       - </w:t>
      </w:r>
      <w:r w:rsidR="008A1534">
        <w:rPr>
          <w:b/>
          <w:sz w:val="28"/>
          <w:szCs w:val="28"/>
        </w:rPr>
        <w:t>Р</w:t>
      </w:r>
      <w:r w:rsidRPr="00407FE4">
        <w:rPr>
          <w:b/>
          <w:sz w:val="28"/>
          <w:szCs w:val="28"/>
        </w:rPr>
        <w:t>усск</w:t>
      </w:r>
      <w:r w:rsidR="008A1534">
        <w:rPr>
          <w:b/>
          <w:sz w:val="28"/>
          <w:szCs w:val="28"/>
        </w:rPr>
        <w:t>ий</w:t>
      </w:r>
      <w:r w:rsidRPr="00407FE4">
        <w:rPr>
          <w:b/>
          <w:sz w:val="28"/>
          <w:szCs w:val="28"/>
        </w:rPr>
        <w:t xml:space="preserve"> язык;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</w:rPr>
      </w:pPr>
      <w:r w:rsidRPr="00407FE4">
        <w:rPr>
          <w:b/>
          <w:sz w:val="28"/>
          <w:szCs w:val="28"/>
        </w:rPr>
        <w:t xml:space="preserve">       - </w:t>
      </w:r>
      <w:r w:rsidR="008A1534">
        <w:rPr>
          <w:b/>
          <w:sz w:val="28"/>
          <w:szCs w:val="28"/>
        </w:rPr>
        <w:t>М</w:t>
      </w:r>
      <w:r w:rsidRPr="00407FE4">
        <w:rPr>
          <w:b/>
          <w:sz w:val="28"/>
          <w:szCs w:val="28"/>
        </w:rPr>
        <w:t>атематик</w:t>
      </w:r>
      <w:r w:rsidR="008A1534">
        <w:rPr>
          <w:b/>
          <w:sz w:val="28"/>
          <w:szCs w:val="28"/>
        </w:rPr>
        <w:t>а</w:t>
      </w:r>
      <w:r w:rsidRPr="00407FE4">
        <w:rPr>
          <w:b/>
          <w:sz w:val="28"/>
          <w:szCs w:val="28"/>
        </w:rPr>
        <w:t>;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407FE4">
        <w:rPr>
          <w:sz w:val="28"/>
          <w:szCs w:val="28"/>
        </w:rPr>
        <w:t xml:space="preserve">Программы </w:t>
      </w:r>
      <w:r w:rsidR="003777DC">
        <w:rPr>
          <w:sz w:val="28"/>
          <w:szCs w:val="28"/>
        </w:rPr>
        <w:t xml:space="preserve">данных предметов </w:t>
      </w:r>
      <w:r w:rsidRPr="00407FE4">
        <w:rPr>
          <w:sz w:val="28"/>
          <w:szCs w:val="28"/>
        </w:rPr>
        <w:t xml:space="preserve">учитывают особенности познавательной деятельности </w:t>
      </w:r>
      <w:r w:rsidR="003777DC">
        <w:rPr>
          <w:sz w:val="28"/>
          <w:szCs w:val="28"/>
        </w:rPr>
        <w:t xml:space="preserve">обучающихся с умственной отсталостью (интеллектуальными нарушениями). </w:t>
      </w:r>
      <w:r w:rsidRPr="00407FE4">
        <w:rPr>
          <w:sz w:val="28"/>
          <w:szCs w:val="28"/>
        </w:rPr>
        <w:t xml:space="preserve">Они направлены на разностороннее развитие личности учащихся, способствуют их умственному развитию, обеспечивают </w:t>
      </w:r>
      <w:r w:rsidRPr="00407FE4">
        <w:rPr>
          <w:sz w:val="28"/>
          <w:szCs w:val="28"/>
        </w:rPr>
        <w:lastRenderedPageBreak/>
        <w:t xml:space="preserve">гражданское, нравственное, трудовое, эстетическое воспитание. 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В программах принцип </w:t>
      </w:r>
      <w:r w:rsidRPr="00407FE4">
        <w:rPr>
          <w:b/>
          <w:sz w:val="28"/>
          <w:szCs w:val="28"/>
        </w:rPr>
        <w:t>коррекционной направленности</w:t>
      </w:r>
      <w:r w:rsidRPr="00407FE4">
        <w:rPr>
          <w:sz w:val="28"/>
          <w:szCs w:val="28"/>
        </w:rPr>
        <w:t xml:space="preserve"> обучения является ведущим. В них конкретизированы пути и средства исправления недостатков  общего, речевого и нравственного воспитания </w:t>
      </w:r>
      <w:r w:rsidR="001B0683">
        <w:rPr>
          <w:sz w:val="28"/>
          <w:szCs w:val="28"/>
        </w:rPr>
        <w:t>обучающихся с умственной отсталостью (интеллектуальными нарушениями)</w:t>
      </w:r>
      <w:r w:rsidRPr="00407FE4">
        <w:rPr>
          <w:sz w:val="28"/>
          <w:szCs w:val="28"/>
        </w:rPr>
        <w:t xml:space="preserve"> в процессе овладения каждым учебным предметом. </w:t>
      </w:r>
      <w:proofErr w:type="gramStart"/>
      <w:r w:rsidRPr="00407FE4">
        <w:rPr>
          <w:sz w:val="28"/>
          <w:szCs w:val="28"/>
        </w:rPr>
        <w:t xml:space="preserve">Особое внимание обращено на коррекцию имеющихся у отдельных </w:t>
      </w:r>
      <w:r w:rsidR="001B0683">
        <w:rPr>
          <w:sz w:val="28"/>
          <w:szCs w:val="28"/>
        </w:rPr>
        <w:t>об</w:t>
      </w:r>
      <w:r w:rsidRPr="00407FE4">
        <w:rPr>
          <w:sz w:val="28"/>
          <w:szCs w:val="28"/>
        </w:rPr>
        <w:t>уча</w:t>
      </w:r>
      <w:r w:rsidR="001B0683">
        <w:rPr>
          <w:sz w:val="28"/>
          <w:szCs w:val="28"/>
        </w:rPr>
        <w:t>ю</w:t>
      </w:r>
      <w:r w:rsidRPr="00407FE4">
        <w:rPr>
          <w:sz w:val="28"/>
          <w:szCs w:val="28"/>
        </w:rPr>
        <w:t xml:space="preserve">щихся специфических нарушений, на коррекцию всей личности в целом. </w:t>
      </w:r>
      <w:proofErr w:type="gramEnd"/>
    </w:p>
    <w:p w:rsidR="008E04A5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52A21">
        <w:rPr>
          <w:i/>
          <w:sz w:val="28"/>
          <w:szCs w:val="28"/>
        </w:rPr>
        <w:t xml:space="preserve">Цель </w:t>
      </w:r>
      <w:r w:rsidRPr="00407FE4">
        <w:rPr>
          <w:sz w:val="28"/>
          <w:szCs w:val="28"/>
        </w:rPr>
        <w:t>обучения на  I-м этапе (1-4 классы) состоит в формировании основ предметных знаний и умений, коррекции недостатков психофизического развития обучающихся.</w:t>
      </w:r>
    </w:p>
    <w:p w:rsidR="004D5C82" w:rsidRDefault="004D5C82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1B2559" w:rsidRPr="001B2559" w:rsidRDefault="001B2559" w:rsidP="001B2559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1B2559">
        <w:rPr>
          <w:b/>
          <w:sz w:val="28"/>
          <w:szCs w:val="28"/>
        </w:rPr>
        <w:t>Описание места учебных предметов  предметных областей: «Язык и речевая практика», «Математика» в учебном плане</w:t>
      </w:r>
    </w:p>
    <w:p w:rsidR="008E04A5" w:rsidRPr="00407FE4" w:rsidRDefault="008E04A5" w:rsidP="001B255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Учебные предметы:</w:t>
      </w:r>
      <w:r w:rsidR="001B2559">
        <w:rPr>
          <w:sz w:val="28"/>
          <w:szCs w:val="28"/>
        </w:rPr>
        <w:t xml:space="preserve"> </w:t>
      </w:r>
      <w:r w:rsidRPr="00407FE4">
        <w:rPr>
          <w:sz w:val="28"/>
          <w:szCs w:val="28"/>
        </w:rPr>
        <w:t>«Чтение», «Русский язык», «Речевая практика»  и «Математика» включены в обязательную предметную область. Согласно учебному плану на изучение предметов выделяется: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Предметная область: </w:t>
      </w:r>
      <w:r w:rsidRPr="00407FE4">
        <w:rPr>
          <w:sz w:val="28"/>
          <w:szCs w:val="28"/>
          <w:u w:val="single"/>
        </w:rPr>
        <w:t>Язык и речевая практика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Чтение – 3 часа, 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Русский язык – 3 часа, 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Речевая практика – 2 часа.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Предметная область: </w:t>
      </w:r>
      <w:r w:rsidRPr="00407FE4">
        <w:rPr>
          <w:sz w:val="28"/>
          <w:szCs w:val="28"/>
          <w:u w:val="single"/>
        </w:rPr>
        <w:t>Математика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Математика – 3 часа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Продолжительность учебных занятий в первом классе в первом полугодии составляет 35 минут, во втором полугодии 40 минут. </w:t>
      </w: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Продолжительность учебного года на первой ступени общего образования составляет 34 недели, в 1-м классе — 33 недели.</w:t>
      </w:r>
    </w:p>
    <w:p w:rsidR="008E04A5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 w:rsidRPr="00407FE4">
        <w:rPr>
          <w:sz w:val="28"/>
          <w:szCs w:val="28"/>
        </w:rPr>
        <w:t>обучающихся</w:t>
      </w:r>
      <w:proofErr w:type="gramEnd"/>
      <w:r w:rsidRPr="00407FE4">
        <w:rPr>
          <w:sz w:val="28"/>
          <w:szCs w:val="28"/>
        </w:rPr>
        <w:t xml:space="preserve"> в  1-м классе устанавливаются в течение года дополнительные недельные </w:t>
      </w:r>
      <w:r w:rsidRPr="00407FE4">
        <w:rPr>
          <w:sz w:val="28"/>
          <w:szCs w:val="28"/>
        </w:rPr>
        <w:lastRenderedPageBreak/>
        <w:t>каникулы.</w:t>
      </w:r>
    </w:p>
    <w:p w:rsidR="001B2559" w:rsidRDefault="001B2559" w:rsidP="00407FE4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1B2559" w:rsidRPr="001B2559" w:rsidRDefault="001B2559" w:rsidP="001B2559">
      <w:pPr>
        <w:pStyle w:val="a4"/>
        <w:numPr>
          <w:ilvl w:val="0"/>
          <w:numId w:val="23"/>
        </w:numPr>
        <w:spacing w:line="360" w:lineRule="auto"/>
        <w:jc w:val="center"/>
        <w:rPr>
          <w:b/>
          <w:sz w:val="28"/>
          <w:szCs w:val="28"/>
        </w:rPr>
      </w:pPr>
      <w:r w:rsidRPr="001B2559">
        <w:rPr>
          <w:b/>
          <w:sz w:val="28"/>
          <w:szCs w:val="28"/>
        </w:rPr>
        <w:t>Личностные и предметные результаты освоения предметных областей: «Язык и речевая практика», «Математика» на конец обучения в начальной школе.</w:t>
      </w:r>
    </w:p>
    <w:p w:rsidR="001B2559" w:rsidRDefault="001B2559" w:rsidP="00407FE4">
      <w:pPr>
        <w:pStyle w:val="a3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8E04A5" w:rsidRPr="00407FE4" w:rsidRDefault="008E04A5" w:rsidP="00407FE4">
      <w:pPr>
        <w:pStyle w:val="a3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 структуре планируемых результатов ведущее место принадлежит </w:t>
      </w:r>
      <w:r w:rsidRPr="00407FE4">
        <w:rPr>
          <w:i/>
          <w:iCs/>
          <w:sz w:val="28"/>
          <w:szCs w:val="28"/>
          <w:lang w:eastAsia="en-US"/>
        </w:rPr>
        <w:t xml:space="preserve">личностным </w:t>
      </w:r>
      <w:r w:rsidRPr="00407FE4">
        <w:rPr>
          <w:sz w:val="28"/>
          <w:szCs w:val="28"/>
          <w:lang w:eastAsia="en-US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в культуру, овладение ими </w:t>
      </w:r>
      <w:proofErr w:type="spellStart"/>
      <w:r w:rsidRPr="00407FE4">
        <w:rPr>
          <w:sz w:val="28"/>
          <w:szCs w:val="28"/>
          <w:lang w:eastAsia="en-US"/>
        </w:rPr>
        <w:t>социокультурным</w:t>
      </w:r>
      <w:proofErr w:type="spellEnd"/>
      <w:r w:rsidRPr="00407FE4">
        <w:rPr>
          <w:sz w:val="28"/>
          <w:szCs w:val="28"/>
          <w:lang w:eastAsia="en-US"/>
        </w:rPr>
        <w:t xml:space="preserve"> опытом.</w:t>
      </w:r>
    </w:p>
    <w:p w:rsidR="008E04A5" w:rsidRPr="00544367" w:rsidRDefault="008E04A5" w:rsidP="00544367">
      <w:pPr>
        <w:pStyle w:val="a3"/>
        <w:spacing w:line="360" w:lineRule="auto"/>
        <w:ind w:firstLine="709"/>
        <w:jc w:val="center"/>
        <w:rPr>
          <w:i/>
          <w:sz w:val="28"/>
          <w:szCs w:val="28"/>
          <w:lang w:eastAsia="en-US"/>
        </w:rPr>
      </w:pPr>
      <w:r w:rsidRPr="00544367">
        <w:rPr>
          <w:i/>
          <w:sz w:val="28"/>
          <w:szCs w:val="28"/>
          <w:lang w:eastAsia="en-US"/>
        </w:rPr>
        <w:t>Личностные результаты:</w:t>
      </w:r>
    </w:p>
    <w:p w:rsidR="008E04A5" w:rsidRPr="00407FE4" w:rsidRDefault="008E04A5" w:rsidP="00407FE4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овладение </w:t>
      </w:r>
      <w:r w:rsidRPr="00407FE4">
        <w:rPr>
          <w:sz w:val="28"/>
          <w:szCs w:val="28"/>
          <w:u w:val="single"/>
          <w:lang w:eastAsia="en-US"/>
        </w:rPr>
        <w:t>начальными</w:t>
      </w:r>
      <w:r w:rsidRPr="00407FE4">
        <w:rPr>
          <w:sz w:val="28"/>
          <w:szCs w:val="28"/>
          <w:lang w:eastAsia="en-US"/>
        </w:rPr>
        <w:t xml:space="preserve"> навыками адаптации в динамично изменяющемся и развивающемся мире;</w:t>
      </w:r>
    </w:p>
    <w:p w:rsidR="008E04A5" w:rsidRPr="00407FE4" w:rsidRDefault="008E04A5" w:rsidP="00407FE4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принятие и освоение социальной роли </w:t>
      </w:r>
      <w:proofErr w:type="gramStart"/>
      <w:r w:rsidRPr="00407FE4">
        <w:rPr>
          <w:sz w:val="28"/>
          <w:szCs w:val="28"/>
          <w:lang w:eastAsia="en-US"/>
        </w:rPr>
        <w:t>обучающегося</w:t>
      </w:r>
      <w:proofErr w:type="gramEnd"/>
      <w:r w:rsidRPr="00407FE4">
        <w:rPr>
          <w:sz w:val="28"/>
          <w:szCs w:val="28"/>
          <w:lang w:eastAsia="en-US"/>
        </w:rPr>
        <w:t xml:space="preserve">;  </w:t>
      </w:r>
    </w:p>
    <w:p w:rsidR="008E04A5" w:rsidRPr="00407FE4" w:rsidRDefault="008E04A5" w:rsidP="00407FE4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овладение социально</w:t>
      </w:r>
      <w:r w:rsidRPr="00407FE4">
        <w:rPr>
          <w:sz w:val="28"/>
          <w:szCs w:val="28"/>
          <w:lang w:eastAsia="en-US"/>
        </w:rPr>
        <w:softHyphen/>
        <w:t>-бытовыми умениями,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407FE4">
        <w:rPr>
          <w:sz w:val="28"/>
          <w:szCs w:val="28"/>
          <w:lang w:eastAsia="en-US"/>
        </w:rPr>
        <w:t>соответствующих</w:t>
      </w:r>
      <w:proofErr w:type="gramEnd"/>
      <w:r w:rsidRPr="00407FE4">
        <w:rPr>
          <w:sz w:val="28"/>
          <w:szCs w:val="28"/>
          <w:lang w:eastAsia="en-US"/>
        </w:rPr>
        <w:t xml:space="preserve"> возрасту, используемыми в повседневной жизни;</w:t>
      </w:r>
    </w:p>
    <w:p w:rsidR="008E04A5" w:rsidRPr="00407FE4" w:rsidRDefault="008E04A5" w:rsidP="00407FE4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владение навыками коммуникации и принятыми ритуалами социального взаимодействия;</w:t>
      </w:r>
    </w:p>
    <w:p w:rsidR="008E04A5" w:rsidRPr="00407FE4" w:rsidRDefault="008E04A5" w:rsidP="00407FE4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способность к осмыслению социального окружения, своего места в нем, принятие </w:t>
      </w:r>
      <w:r w:rsidRPr="00407FE4">
        <w:rPr>
          <w:sz w:val="28"/>
          <w:szCs w:val="28"/>
          <w:u w:val="single"/>
          <w:lang w:eastAsia="en-US"/>
        </w:rPr>
        <w:t>соответствующих возрасту</w:t>
      </w:r>
      <w:r w:rsidRPr="00407FE4">
        <w:rPr>
          <w:sz w:val="28"/>
          <w:szCs w:val="28"/>
          <w:lang w:eastAsia="en-US"/>
        </w:rPr>
        <w:t xml:space="preserve"> ценностей и социальных ролей;</w:t>
      </w:r>
    </w:p>
    <w:p w:rsidR="008E04A5" w:rsidRPr="00407FE4" w:rsidRDefault="008E04A5" w:rsidP="00407FE4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развитие навыков сотрудничества </w:t>
      </w:r>
      <w:proofErr w:type="gramStart"/>
      <w:r w:rsidRPr="00407FE4">
        <w:rPr>
          <w:sz w:val="28"/>
          <w:szCs w:val="28"/>
          <w:lang w:eastAsia="en-US"/>
        </w:rPr>
        <w:t>со</w:t>
      </w:r>
      <w:proofErr w:type="gramEnd"/>
      <w:r w:rsidRPr="00407FE4">
        <w:rPr>
          <w:sz w:val="28"/>
          <w:szCs w:val="28"/>
          <w:lang w:eastAsia="en-US"/>
        </w:rPr>
        <w:t xml:space="preserve"> взрослыми и сверстниками в разных социальных ситуациях; </w:t>
      </w:r>
    </w:p>
    <w:p w:rsidR="008E04A5" w:rsidRPr="00407FE4" w:rsidRDefault="008E04A5" w:rsidP="00407FE4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развитие доброжелательности.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  <w:lang w:eastAsia="en-US"/>
        </w:rPr>
      </w:pPr>
    </w:p>
    <w:p w:rsidR="008E04A5" w:rsidRPr="00544367" w:rsidRDefault="008E04A5" w:rsidP="00544367">
      <w:pPr>
        <w:pStyle w:val="a3"/>
        <w:spacing w:line="360" w:lineRule="auto"/>
        <w:jc w:val="center"/>
        <w:rPr>
          <w:sz w:val="28"/>
          <w:szCs w:val="28"/>
          <w:lang w:eastAsia="en-US"/>
        </w:rPr>
      </w:pPr>
      <w:r w:rsidRPr="00544367">
        <w:rPr>
          <w:bCs/>
          <w:i/>
          <w:iCs/>
          <w:sz w:val="28"/>
          <w:szCs w:val="28"/>
          <w:lang w:eastAsia="en-US"/>
        </w:rPr>
        <w:t>Устная речь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  <w:u w:val="single"/>
          <w:lang w:eastAsia="en-US"/>
        </w:rPr>
      </w:pPr>
      <w:r w:rsidRPr="00407FE4">
        <w:rPr>
          <w:sz w:val="28"/>
          <w:szCs w:val="28"/>
          <w:u w:val="single"/>
          <w:lang w:eastAsia="en-US"/>
        </w:rPr>
        <w:t>Минимальный уровень:</w:t>
      </w:r>
    </w:p>
    <w:p w:rsidR="008E04A5" w:rsidRPr="00407FE4" w:rsidRDefault="008E04A5" w:rsidP="00407FE4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выражать свои просьбы, желания, используя этикетные слова и выражения; </w:t>
      </w:r>
    </w:p>
    <w:p w:rsidR="008E04A5" w:rsidRPr="00407FE4" w:rsidRDefault="008E04A5" w:rsidP="00407FE4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lastRenderedPageBreak/>
        <w:t xml:space="preserve">сообщать свое имя и фамилию, домашний адрес; объяснять, как можно </w:t>
      </w:r>
      <w:proofErr w:type="gramStart"/>
      <w:r w:rsidRPr="00407FE4">
        <w:rPr>
          <w:sz w:val="28"/>
          <w:szCs w:val="28"/>
          <w:lang w:eastAsia="en-US"/>
        </w:rPr>
        <w:t>доехать</w:t>
      </w:r>
      <w:proofErr w:type="gramEnd"/>
      <w:r w:rsidRPr="00407FE4">
        <w:rPr>
          <w:sz w:val="28"/>
          <w:szCs w:val="28"/>
          <w:lang w:eastAsia="en-US"/>
        </w:rPr>
        <w:t xml:space="preserve"> или дойти до школы; </w:t>
      </w:r>
    </w:p>
    <w:p w:rsidR="008E04A5" w:rsidRPr="00407FE4" w:rsidRDefault="008E04A5" w:rsidP="00407FE4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участвовать в ролевых играх в соответствии с речевыми возможностями; </w:t>
      </w:r>
    </w:p>
    <w:p w:rsidR="008E04A5" w:rsidRPr="00407FE4" w:rsidRDefault="008E04A5" w:rsidP="00407FE4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слушать сказку или рассказ, уметь отвечать на вопросы с опорой на иллюстративный материал; </w:t>
      </w:r>
    </w:p>
    <w:p w:rsidR="008E04A5" w:rsidRPr="00407FE4" w:rsidRDefault="008E04A5" w:rsidP="00407FE4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выразительно произносить </w:t>
      </w:r>
      <w:proofErr w:type="spellStart"/>
      <w:r w:rsidRPr="00407FE4">
        <w:rPr>
          <w:sz w:val="28"/>
          <w:szCs w:val="28"/>
          <w:lang w:eastAsia="en-US"/>
        </w:rPr>
        <w:t>чистоговорки</w:t>
      </w:r>
      <w:proofErr w:type="spellEnd"/>
      <w:r w:rsidRPr="00407FE4">
        <w:rPr>
          <w:sz w:val="28"/>
          <w:szCs w:val="28"/>
          <w:lang w:eastAsia="en-US"/>
        </w:rPr>
        <w:t xml:space="preserve">, короткие стихотворения с опорой на образец чтения учителя; </w:t>
      </w:r>
    </w:p>
    <w:p w:rsidR="008E04A5" w:rsidRPr="00407FE4" w:rsidRDefault="008E04A5" w:rsidP="00407FE4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участвовать в беседе на темы, близкие личному опыту ребенка; </w:t>
      </w:r>
    </w:p>
    <w:p w:rsidR="008E04A5" w:rsidRPr="00407FE4" w:rsidRDefault="008E04A5" w:rsidP="00407FE4">
      <w:pPr>
        <w:pStyle w:val="a3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слушать радио, смотреть телепередачи, отвечать на вопросы учителя по их содержанию. </w:t>
      </w:r>
    </w:p>
    <w:p w:rsidR="008E04A5" w:rsidRPr="00407FE4" w:rsidRDefault="008E04A5" w:rsidP="00544367">
      <w:pPr>
        <w:pStyle w:val="a3"/>
        <w:spacing w:line="360" w:lineRule="auto"/>
        <w:rPr>
          <w:sz w:val="28"/>
          <w:szCs w:val="28"/>
          <w:u w:val="single"/>
          <w:lang w:eastAsia="en-US"/>
        </w:rPr>
      </w:pPr>
      <w:r w:rsidRPr="00407FE4">
        <w:rPr>
          <w:sz w:val="28"/>
          <w:szCs w:val="28"/>
          <w:u w:val="single"/>
          <w:lang w:eastAsia="en-US"/>
        </w:rPr>
        <w:t>Достаточный уровень:</w:t>
      </w:r>
    </w:p>
    <w:p w:rsidR="008E04A5" w:rsidRPr="00407FE4" w:rsidRDefault="008E04A5" w:rsidP="00407FE4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понимать содержание небольших по объему сказок и рассказов, прослушанных в магнитофонной записи, отвечать на вопросы по их содержанию; </w:t>
      </w:r>
    </w:p>
    <w:p w:rsidR="008E04A5" w:rsidRPr="00407FE4" w:rsidRDefault="008E04A5" w:rsidP="00407FE4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понимать содержание детских радио- и телепередач, отвечать на вопросы по поводу услышанного; </w:t>
      </w:r>
    </w:p>
    <w:p w:rsidR="008E04A5" w:rsidRPr="00407FE4" w:rsidRDefault="008E04A5" w:rsidP="00407FE4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выбирать правильные средства интонации, ориентируясь на образец речи учителя и анализ речевой ситуации; </w:t>
      </w:r>
    </w:p>
    <w:p w:rsidR="008E04A5" w:rsidRPr="00407FE4" w:rsidRDefault="008E04A5" w:rsidP="00407FE4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участвовать в диалогах по темам речевых ситуаций; </w:t>
      </w:r>
    </w:p>
    <w:p w:rsidR="008E04A5" w:rsidRPr="00407FE4" w:rsidRDefault="008E04A5" w:rsidP="00407FE4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высказывать свои просьбы и желания; выполнять ритуальные действия приветствия, прощания, извинения и т. п., используя соответствующие этикетные слова и выражения; </w:t>
      </w:r>
    </w:p>
    <w:p w:rsidR="008E04A5" w:rsidRPr="00407FE4" w:rsidRDefault="008E04A5" w:rsidP="00407FE4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принимать участие в коллективном составлении ра</w:t>
      </w:r>
      <w:r>
        <w:rPr>
          <w:sz w:val="28"/>
          <w:szCs w:val="28"/>
          <w:lang w:eastAsia="en-US"/>
        </w:rPr>
        <w:t>ссказа или сказки по темам рече</w:t>
      </w:r>
      <w:r w:rsidRPr="00407FE4">
        <w:rPr>
          <w:sz w:val="28"/>
          <w:szCs w:val="28"/>
          <w:lang w:eastAsia="en-US"/>
        </w:rPr>
        <w:t xml:space="preserve">вых ситуаций; </w:t>
      </w:r>
    </w:p>
    <w:p w:rsidR="008E04A5" w:rsidRPr="00407FE4" w:rsidRDefault="008E04A5" w:rsidP="00407FE4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воспроизводить составленные рассказы с опорой на картинный или картинно-символический план.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  <w:lang w:eastAsia="en-US"/>
        </w:rPr>
      </w:pPr>
    </w:p>
    <w:p w:rsidR="008E04A5" w:rsidRPr="00544367" w:rsidRDefault="008E04A5" w:rsidP="00544367">
      <w:pPr>
        <w:pStyle w:val="a3"/>
        <w:spacing w:line="360" w:lineRule="auto"/>
        <w:jc w:val="center"/>
        <w:rPr>
          <w:i/>
          <w:sz w:val="28"/>
          <w:szCs w:val="28"/>
          <w:lang w:eastAsia="en-US"/>
        </w:rPr>
      </w:pPr>
      <w:r w:rsidRPr="00544367">
        <w:rPr>
          <w:bCs/>
          <w:i/>
          <w:iCs/>
          <w:sz w:val="28"/>
          <w:szCs w:val="28"/>
          <w:lang w:eastAsia="en-US"/>
        </w:rPr>
        <w:t>Чтение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  <w:u w:val="single"/>
          <w:lang w:eastAsia="en-US"/>
        </w:rPr>
      </w:pPr>
      <w:r w:rsidRPr="00407FE4">
        <w:rPr>
          <w:sz w:val="28"/>
          <w:szCs w:val="28"/>
          <w:u w:val="single"/>
          <w:lang w:eastAsia="en-US"/>
        </w:rPr>
        <w:t>Минимальный уровень:</w:t>
      </w:r>
    </w:p>
    <w:p w:rsidR="008E04A5" w:rsidRPr="00407FE4" w:rsidRDefault="008E04A5" w:rsidP="00407FE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lastRenderedPageBreak/>
        <w:t>осознанно и правильно читать те</w:t>
      </w:r>
      <w:proofErr w:type="gramStart"/>
      <w:r w:rsidRPr="00407FE4">
        <w:rPr>
          <w:sz w:val="28"/>
          <w:szCs w:val="28"/>
          <w:lang w:eastAsia="en-US"/>
        </w:rPr>
        <w:t>кст</w:t>
      </w:r>
      <w:r>
        <w:rPr>
          <w:sz w:val="28"/>
          <w:szCs w:val="28"/>
          <w:lang w:eastAsia="en-US"/>
        </w:rPr>
        <w:t xml:space="preserve"> </w:t>
      </w:r>
      <w:r w:rsidRPr="00407FE4">
        <w:rPr>
          <w:sz w:val="28"/>
          <w:szCs w:val="28"/>
          <w:lang w:eastAsia="en-US"/>
        </w:rPr>
        <w:t xml:space="preserve"> всл</w:t>
      </w:r>
      <w:proofErr w:type="gramEnd"/>
      <w:r w:rsidRPr="00407FE4">
        <w:rPr>
          <w:sz w:val="28"/>
          <w:szCs w:val="28"/>
          <w:lang w:eastAsia="en-US"/>
        </w:rPr>
        <w:t xml:space="preserve">ух по слогам и целыми словами; </w:t>
      </w:r>
    </w:p>
    <w:p w:rsidR="008E04A5" w:rsidRPr="00407FE4" w:rsidRDefault="008E04A5" w:rsidP="00407FE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пересказывать содержание прочитанного текста по вопросам; </w:t>
      </w:r>
    </w:p>
    <w:p w:rsidR="008E04A5" w:rsidRPr="00407FE4" w:rsidRDefault="008E04A5" w:rsidP="00407FE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участвовать в коллективной работе по оценке поступков героев и событий; </w:t>
      </w:r>
    </w:p>
    <w:p w:rsidR="008E04A5" w:rsidRPr="00407FE4" w:rsidRDefault="008E04A5" w:rsidP="00407FE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выразительно читать наизусть 5-7 коротких стихотворений. 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  <w:u w:val="single"/>
          <w:lang w:eastAsia="en-US"/>
        </w:rPr>
      </w:pPr>
      <w:r w:rsidRPr="00407FE4">
        <w:rPr>
          <w:sz w:val="28"/>
          <w:szCs w:val="28"/>
          <w:u w:val="single"/>
          <w:lang w:eastAsia="en-US"/>
        </w:rPr>
        <w:t>Достаточный уровень:</w:t>
      </w:r>
    </w:p>
    <w:p w:rsidR="008E04A5" w:rsidRPr="00407FE4" w:rsidRDefault="008E04A5" w:rsidP="00407FE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читать текст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 </w:t>
      </w:r>
    </w:p>
    <w:p w:rsidR="008E04A5" w:rsidRPr="00407FE4" w:rsidRDefault="008E04A5" w:rsidP="00407FE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отвечать на вопросы учителя по прочитанному тексту; </w:t>
      </w:r>
    </w:p>
    <w:p w:rsidR="008E04A5" w:rsidRPr="00407FE4" w:rsidRDefault="008E04A5" w:rsidP="00407FE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определять основную мысль текста после предварительного его анализа; </w:t>
      </w:r>
    </w:p>
    <w:p w:rsidR="008E04A5" w:rsidRPr="00407FE4" w:rsidRDefault="008E04A5" w:rsidP="00407FE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читать те</w:t>
      </w:r>
      <w:proofErr w:type="gramStart"/>
      <w:r w:rsidRPr="00407FE4">
        <w:rPr>
          <w:sz w:val="28"/>
          <w:szCs w:val="28"/>
          <w:lang w:eastAsia="en-US"/>
        </w:rPr>
        <w:t>кст</w:t>
      </w:r>
      <w:r>
        <w:rPr>
          <w:sz w:val="28"/>
          <w:szCs w:val="28"/>
          <w:lang w:eastAsia="en-US"/>
        </w:rPr>
        <w:t xml:space="preserve"> </w:t>
      </w:r>
      <w:r w:rsidRPr="00407FE4">
        <w:rPr>
          <w:sz w:val="28"/>
          <w:szCs w:val="28"/>
          <w:lang w:eastAsia="en-US"/>
        </w:rPr>
        <w:t xml:space="preserve"> пр</w:t>
      </w:r>
      <w:proofErr w:type="gramEnd"/>
      <w:r w:rsidRPr="00407FE4">
        <w:rPr>
          <w:sz w:val="28"/>
          <w:szCs w:val="28"/>
          <w:lang w:eastAsia="en-US"/>
        </w:rPr>
        <w:t xml:space="preserve">о себя, выполняя задание учителя; </w:t>
      </w:r>
    </w:p>
    <w:p w:rsidR="008E04A5" w:rsidRPr="00407FE4" w:rsidRDefault="008E04A5" w:rsidP="00407FE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выделять главных действующих героев, давать элементарную оценку их поступкам; </w:t>
      </w:r>
    </w:p>
    <w:p w:rsidR="008E04A5" w:rsidRPr="00407FE4" w:rsidRDefault="008E04A5" w:rsidP="00407FE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  <w:lang w:eastAsia="en-US"/>
        </w:rPr>
        <w:t>читать диалоги по ролям с использованием некоторых средств устной выразительно</w:t>
      </w:r>
      <w:r w:rsidRPr="00407FE4">
        <w:rPr>
          <w:sz w:val="28"/>
          <w:szCs w:val="28"/>
        </w:rPr>
        <w:t xml:space="preserve">сти (после предварительного разбора); </w:t>
      </w:r>
    </w:p>
    <w:p w:rsidR="008E04A5" w:rsidRPr="00407FE4" w:rsidRDefault="008E04A5" w:rsidP="00407FE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пересказывать текст по частям с опорой на вопросы учителя, картинный план или иллюстрацию; </w:t>
      </w:r>
    </w:p>
    <w:p w:rsidR="008E04A5" w:rsidRPr="00407FE4" w:rsidRDefault="008E04A5" w:rsidP="00407FE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выразительно читать наизусть 7-8 стихотворений. 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  <w:lang w:eastAsia="en-US"/>
        </w:rPr>
      </w:pPr>
    </w:p>
    <w:p w:rsidR="008E04A5" w:rsidRPr="00544367" w:rsidRDefault="008E04A5" w:rsidP="00544367">
      <w:pPr>
        <w:pStyle w:val="a3"/>
        <w:spacing w:line="360" w:lineRule="auto"/>
        <w:jc w:val="center"/>
        <w:rPr>
          <w:i/>
          <w:sz w:val="28"/>
          <w:szCs w:val="28"/>
          <w:lang w:eastAsia="en-US"/>
        </w:rPr>
      </w:pPr>
      <w:r w:rsidRPr="00544367">
        <w:rPr>
          <w:bCs/>
          <w:i/>
          <w:iCs/>
          <w:sz w:val="28"/>
          <w:szCs w:val="28"/>
          <w:lang w:eastAsia="en-US"/>
        </w:rPr>
        <w:t>Русский язык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  <w:u w:val="single"/>
          <w:lang w:eastAsia="en-US"/>
        </w:rPr>
      </w:pPr>
      <w:r w:rsidRPr="00407FE4">
        <w:rPr>
          <w:sz w:val="28"/>
          <w:szCs w:val="28"/>
          <w:u w:val="single"/>
          <w:lang w:eastAsia="en-US"/>
        </w:rPr>
        <w:t xml:space="preserve">Минимальный уровень: </w:t>
      </w:r>
    </w:p>
    <w:p w:rsidR="008E04A5" w:rsidRPr="00407FE4" w:rsidRDefault="008E04A5" w:rsidP="00407FE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деление слов на слоги для переноса; </w:t>
      </w:r>
    </w:p>
    <w:p w:rsidR="008E04A5" w:rsidRPr="00407FE4" w:rsidRDefault="008E04A5" w:rsidP="00407FE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списывание по слогам и целыми словами с рукописного и печатного текста с орфографическим проговариванием; </w:t>
      </w:r>
    </w:p>
    <w:p w:rsidR="008E04A5" w:rsidRPr="00407FE4" w:rsidRDefault="008E04A5" w:rsidP="00407FE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запись под диктовку слов и коротких предложений (2-4 слова) с изученными орфограммами; </w:t>
      </w:r>
    </w:p>
    <w:p w:rsidR="008E04A5" w:rsidRPr="00407FE4" w:rsidRDefault="008E04A5" w:rsidP="00407FE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дифференциация и подбор слов, обозначающих предметы, действия, признаки; </w:t>
      </w:r>
    </w:p>
    <w:p w:rsidR="008E04A5" w:rsidRPr="00407FE4" w:rsidRDefault="008E04A5" w:rsidP="00407FE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lastRenderedPageBreak/>
        <w:t xml:space="preserve">составление предложений, восстановление в них нарушенного порядка слов с ориентацией на серию сюжетных картинок; </w:t>
      </w:r>
    </w:p>
    <w:p w:rsidR="008E04A5" w:rsidRPr="00407FE4" w:rsidRDefault="008E04A5" w:rsidP="00407FE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выделение из текста предложений на заданную тему; </w:t>
      </w:r>
    </w:p>
    <w:p w:rsidR="008E04A5" w:rsidRPr="00407FE4" w:rsidRDefault="008E04A5" w:rsidP="00407FE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участие в обсуждении темы текста и выбора заголовка к нему. 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</w:rPr>
      </w:pP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  <w:u w:val="single"/>
        </w:rPr>
      </w:pPr>
      <w:r w:rsidRPr="00407FE4">
        <w:rPr>
          <w:sz w:val="28"/>
          <w:szCs w:val="28"/>
          <w:u w:val="single"/>
        </w:rPr>
        <w:t>Достаточный уровень:</w:t>
      </w:r>
    </w:p>
    <w:p w:rsidR="008E04A5" w:rsidRPr="00407FE4" w:rsidRDefault="008E04A5" w:rsidP="00407FE4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списывание рукописного и печатного текста целыми словами с орфографическим проговариванием; </w:t>
      </w:r>
    </w:p>
    <w:p w:rsidR="008E04A5" w:rsidRPr="00407FE4" w:rsidRDefault="008E04A5" w:rsidP="00407FE4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запись под диктовку текст, включающие слова с изученными орфограммами (30-35 слов); </w:t>
      </w:r>
    </w:p>
    <w:p w:rsidR="008E04A5" w:rsidRPr="00407FE4" w:rsidRDefault="008E04A5" w:rsidP="00407FE4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дифференциация и подбор слова различных категорий по вопросу (название предметов, действий и признаков предметов); </w:t>
      </w:r>
    </w:p>
    <w:p w:rsidR="008E04A5" w:rsidRPr="00407FE4" w:rsidRDefault="008E04A5" w:rsidP="00407FE4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 </w:t>
      </w:r>
    </w:p>
    <w:p w:rsidR="008E04A5" w:rsidRPr="00407FE4" w:rsidRDefault="008E04A5" w:rsidP="00407FE4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деление текста на предложения; </w:t>
      </w:r>
    </w:p>
    <w:p w:rsidR="008E04A5" w:rsidRPr="00407FE4" w:rsidRDefault="008E04A5" w:rsidP="00407FE4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выделение темы текста (о чём идет речь), </w:t>
      </w:r>
      <w:proofErr w:type="spellStart"/>
      <w:r w:rsidRPr="00407FE4">
        <w:rPr>
          <w:sz w:val="28"/>
          <w:szCs w:val="28"/>
          <w:lang w:eastAsia="en-US"/>
        </w:rPr>
        <w:t>озаглавливание</w:t>
      </w:r>
      <w:proofErr w:type="spellEnd"/>
      <w:r w:rsidRPr="00407FE4">
        <w:rPr>
          <w:sz w:val="28"/>
          <w:szCs w:val="28"/>
          <w:lang w:eastAsia="en-US"/>
        </w:rPr>
        <w:t xml:space="preserve"> его; </w:t>
      </w:r>
    </w:p>
    <w:p w:rsidR="008E04A5" w:rsidRPr="00407FE4" w:rsidRDefault="008E04A5" w:rsidP="00407FE4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самостоятельная запись 3-4 предложений из составленного текста после его анализа.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b/>
          <w:bCs/>
          <w:i/>
          <w:iCs/>
          <w:sz w:val="28"/>
          <w:szCs w:val="28"/>
          <w:lang w:eastAsia="en-US"/>
        </w:rPr>
      </w:pPr>
    </w:p>
    <w:p w:rsidR="008E04A5" w:rsidRPr="00544367" w:rsidRDefault="008E04A5" w:rsidP="00544367">
      <w:pPr>
        <w:pStyle w:val="a3"/>
        <w:spacing w:line="360" w:lineRule="auto"/>
        <w:jc w:val="center"/>
        <w:rPr>
          <w:sz w:val="28"/>
          <w:szCs w:val="28"/>
          <w:lang w:eastAsia="en-US"/>
        </w:rPr>
      </w:pPr>
      <w:r w:rsidRPr="00544367">
        <w:rPr>
          <w:bCs/>
          <w:i/>
          <w:iCs/>
          <w:sz w:val="28"/>
          <w:szCs w:val="28"/>
          <w:lang w:eastAsia="en-US"/>
        </w:rPr>
        <w:t>Математика: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  <w:u w:val="single"/>
          <w:lang w:eastAsia="en-US"/>
        </w:rPr>
      </w:pPr>
      <w:r w:rsidRPr="00407FE4">
        <w:rPr>
          <w:sz w:val="28"/>
          <w:szCs w:val="28"/>
          <w:u w:val="single"/>
          <w:lang w:eastAsia="en-US"/>
        </w:rPr>
        <w:t>Минимальный уровень: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числовой ряд 1—100 в прямом порядке;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понимать смысл арифметических действий сложения и вычитания, умножения и деления (на равные части).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названия компонентов сложения, вычитания, умножения, деления;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таблицу умножения однозначных чисел до 5;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понимать связь таблиц умножения и деления;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переместительное свойство сложения и умножения;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lastRenderedPageBreak/>
        <w:t>знать порядок действий в примерах в два арифметических действия;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единицы (меры) измерения стоимости, длины, массы, времени, стоимости и их соотношения;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называть порядок месяцев в году, номера месяцев от начала года;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различные случаи взаимного положения двух геометрических фигур;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названия элементов четырехугольников.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откладывать, используя счетный материал, любые числа в пределах100;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выполнять устные и письменные действия сложения и вычитания чисел в пределах 100;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пользоваться таблицами умножения на печатной основе, как для нахождения произведения, так и частного;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практически пользоваться переместительным свойством сложения и умножения;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различать числа, полученные при счете и измерении;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записывать числа, полученные при измерении двумя мерами;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определять время по часам хотя бы одним способом; пользоваться календарем для установления порядка месяцев в году, количества суток в месяцах, месяцев в году;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решать, составлять, иллюстрировать изученные простые арифметические задачи;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решать составные арифметические задачи в два действия (с помощью учителя);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различать замкнутые, незамкнутые кривые, ломаные линии, вычислять длину ломаной;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узнавать, называть, чертить, моделировать взаимное положение фигур без вычерчивания;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чертить окружности разных радиусов, различать окружность и круг;</w:t>
      </w:r>
    </w:p>
    <w:p w:rsidR="008E04A5" w:rsidRPr="00407FE4" w:rsidRDefault="008E04A5" w:rsidP="00407FE4">
      <w:pPr>
        <w:pStyle w:val="a3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чертить прямоугольник (квадрат) с помощью чертежного треугольника на </w:t>
      </w:r>
      <w:r w:rsidRPr="00407FE4">
        <w:rPr>
          <w:sz w:val="28"/>
          <w:szCs w:val="28"/>
          <w:lang w:eastAsia="en-US"/>
        </w:rPr>
        <w:lastRenderedPageBreak/>
        <w:t>нелинованной бумаге (с помощью учителя).</w:t>
      </w:r>
    </w:p>
    <w:p w:rsidR="008E04A5" w:rsidRPr="00407FE4" w:rsidRDefault="008E04A5" w:rsidP="00407FE4">
      <w:pPr>
        <w:pStyle w:val="a3"/>
        <w:spacing w:line="360" w:lineRule="auto"/>
        <w:jc w:val="both"/>
        <w:rPr>
          <w:sz w:val="28"/>
          <w:szCs w:val="28"/>
          <w:u w:val="single"/>
          <w:lang w:eastAsia="en-US"/>
        </w:rPr>
      </w:pPr>
      <w:r w:rsidRPr="00407FE4">
        <w:rPr>
          <w:sz w:val="28"/>
          <w:szCs w:val="28"/>
          <w:u w:val="single"/>
          <w:lang w:eastAsia="en-US"/>
        </w:rPr>
        <w:t>Достаточный уровень: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числовой ряд 1—100 в прямом и обратном порядке;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усвоить смысл арифметических действий сложения и вычитания, умножения и деления (на равные части и по содержанию), различие двух видов деления на уровне практических действий, способы чтения и записи каждого вида деления;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названия компонентов сложения, вычитания, умножения, деления;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таблицы умножения всех однозначных чисел и числа 10, правило умножения чисел 1 и 0, на 1 и 0, деления 0 и деления на 1, на 10;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понимать связь таблиц умножения и деления;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знать переместительное свойство сложения и умножения; 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порядок действий в примерах в 2-3 арифметических действия;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единицы (меры) измерения стоимости, длины, массы, времени, стоимости и их соотношения;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порядок месяцев в году, номера месяцев от начала года;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различные случаи взаимного положения двух геометрических фигур;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знать названия элементов четырехугольников.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считать, присчитывая, отсчитывая по единице и равными числовыми группами по 2, 5, 4, в пределах 100; откладывать, используя счетный материал, любые числа в пределах 100;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выполнять устные и письменные действия сложения и вычитания чисел в пределах 100;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использовать знание таблиц умножения для решения соответствующих примеров на деление;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  <w:lang w:eastAsia="en-US"/>
        </w:rPr>
        <w:t>пользоваться таблицами умножения на печатной основе, как для нахождения произве</w:t>
      </w:r>
      <w:r w:rsidRPr="00407FE4">
        <w:rPr>
          <w:sz w:val="28"/>
          <w:szCs w:val="28"/>
        </w:rPr>
        <w:t>дения, так и частного;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практически пользоваться переместительным свойством сложения и </w:t>
      </w:r>
      <w:r w:rsidRPr="00407FE4">
        <w:rPr>
          <w:sz w:val="28"/>
          <w:szCs w:val="28"/>
          <w:lang w:eastAsia="en-US"/>
        </w:rPr>
        <w:lastRenderedPageBreak/>
        <w:t>умножения;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различать числа, полученные при счете и измерении;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записывать числа, полученные при измерении двумя мерами, с полным набором знаков в мелких мерах: 5 м 62 см, 3 м 03 см;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определять время по часам хотя бы одним способом с точностью до 1 мин; пользоваться календарем для установления порядка месяцев в году, количества суток в месяцах, месяцев в году;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решать, составлять, иллюстрировать все изученные простые арифметические задачи;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кратко записывать, моделировать содержание, решать составные арифметические задачи в два действия (с помощью учителя);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различать замкнутые, незамкнутые кривые, ломаные линии, вычислять длину ломаной;</w:t>
      </w:r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407FE4">
        <w:rPr>
          <w:sz w:val="28"/>
          <w:szCs w:val="28"/>
          <w:lang w:eastAsia="en-US"/>
        </w:rPr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  <w:proofErr w:type="gramEnd"/>
    </w:p>
    <w:p w:rsidR="008E04A5" w:rsidRPr="00407FE4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чертить окружности разных радиусов, различать окружность и круг;</w:t>
      </w:r>
    </w:p>
    <w:p w:rsidR="008E04A5" w:rsidRDefault="008E04A5" w:rsidP="00407FE4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  <w:lang w:eastAsia="en-US"/>
        </w:rPr>
        <w:t>чертить прямоугольник (квадрат) с помощью чертежного треугольника на нелинован</w:t>
      </w:r>
      <w:r w:rsidRPr="00407FE4">
        <w:rPr>
          <w:sz w:val="28"/>
          <w:szCs w:val="28"/>
        </w:rPr>
        <w:t>ной бумаге (с помощью учителя).</w:t>
      </w:r>
    </w:p>
    <w:p w:rsidR="00E5618A" w:rsidRDefault="00E5618A" w:rsidP="00E5618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E5618A" w:rsidRDefault="00E5618A" w:rsidP="00E5618A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E5618A">
        <w:rPr>
          <w:b/>
          <w:sz w:val="28"/>
          <w:szCs w:val="28"/>
        </w:rPr>
        <w:t>Содержание учебных предметов предметных областей: «Язык и речевая практика», «Математика»</w:t>
      </w:r>
      <w:r w:rsidR="00C70240">
        <w:rPr>
          <w:b/>
          <w:sz w:val="28"/>
          <w:szCs w:val="28"/>
        </w:rPr>
        <w:t xml:space="preserve"> </w:t>
      </w:r>
    </w:p>
    <w:p w:rsidR="00C70240" w:rsidRDefault="00C70240" w:rsidP="00C70240">
      <w:pPr>
        <w:widowControl/>
        <w:autoSpaceDE/>
        <w:autoSpaceDN/>
        <w:adjustRightInd/>
        <w:spacing w:line="360" w:lineRule="auto"/>
        <w:ind w:left="720"/>
        <w:rPr>
          <w:sz w:val="28"/>
          <w:szCs w:val="28"/>
        </w:rPr>
      </w:pPr>
      <w:r w:rsidRPr="00C70240">
        <w:rPr>
          <w:sz w:val="28"/>
          <w:szCs w:val="28"/>
        </w:rPr>
        <w:t>Представлено в отдельных программах по учебным предметам.</w:t>
      </w:r>
    </w:p>
    <w:p w:rsidR="00C70240" w:rsidRDefault="00C70240" w:rsidP="00C70240">
      <w:pPr>
        <w:widowControl/>
        <w:autoSpaceDE/>
        <w:autoSpaceDN/>
        <w:adjustRightInd/>
        <w:spacing w:line="360" w:lineRule="auto"/>
        <w:ind w:left="720"/>
        <w:rPr>
          <w:sz w:val="28"/>
          <w:szCs w:val="28"/>
        </w:rPr>
      </w:pPr>
    </w:p>
    <w:p w:rsidR="00C70240" w:rsidRPr="00C70240" w:rsidRDefault="00C70240" w:rsidP="00C7024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C70240">
        <w:rPr>
          <w:b/>
          <w:sz w:val="28"/>
          <w:szCs w:val="28"/>
        </w:rPr>
        <w:t>Тематическое планирование учебных предметов предметных областей: «Язык и речевая практика», «Математика» (с определением основных видов деятельности обучающихся)</w:t>
      </w:r>
    </w:p>
    <w:p w:rsidR="00C70240" w:rsidRDefault="00C70240" w:rsidP="00C70240">
      <w:pPr>
        <w:widowControl/>
        <w:autoSpaceDE/>
        <w:autoSpaceDN/>
        <w:adjustRightInd/>
        <w:spacing w:line="360" w:lineRule="auto"/>
        <w:ind w:left="720"/>
        <w:rPr>
          <w:sz w:val="28"/>
          <w:szCs w:val="28"/>
        </w:rPr>
      </w:pPr>
      <w:r w:rsidRPr="00C70240">
        <w:rPr>
          <w:sz w:val="28"/>
          <w:szCs w:val="28"/>
        </w:rPr>
        <w:t>Представлено в отдельных программах по учебным предметам.</w:t>
      </w:r>
    </w:p>
    <w:p w:rsidR="00C70240" w:rsidRPr="00C70240" w:rsidRDefault="00C70240" w:rsidP="00C70240">
      <w:pPr>
        <w:widowControl/>
        <w:autoSpaceDE/>
        <w:autoSpaceDN/>
        <w:adjustRightInd/>
        <w:spacing w:line="360" w:lineRule="auto"/>
        <w:ind w:left="720"/>
        <w:rPr>
          <w:sz w:val="28"/>
          <w:szCs w:val="28"/>
        </w:rPr>
      </w:pPr>
    </w:p>
    <w:p w:rsidR="00E5618A" w:rsidRPr="00E5618A" w:rsidRDefault="00E5618A" w:rsidP="00E5618A">
      <w:pPr>
        <w:widowControl/>
        <w:autoSpaceDE/>
        <w:autoSpaceDN/>
        <w:adjustRightInd/>
        <w:spacing w:line="360" w:lineRule="auto"/>
        <w:ind w:left="720"/>
        <w:rPr>
          <w:b/>
          <w:sz w:val="28"/>
          <w:szCs w:val="28"/>
        </w:rPr>
      </w:pPr>
    </w:p>
    <w:p w:rsidR="00544367" w:rsidRPr="00544367" w:rsidRDefault="00544367" w:rsidP="00544367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544367">
        <w:rPr>
          <w:b/>
          <w:sz w:val="28"/>
          <w:szCs w:val="28"/>
        </w:rPr>
        <w:lastRenderedPageBreak/>
        <w:t>Описание материально-технического обеспечения образовательной деятельности</w:t>
      </w:r>
    </w:p>
    <w:p w:rsidR="008E04A5" w:rsidRPr="00407FE4" w:rsidRDefault="008E04A5" w:rsidP="00407FE4">
      <w:pPr>
        <w:spacing w:line="360" w:lineRule="auto"/>
        <w:jc w:val="both"/>
        <w:rPr>
          <w:sz w:val="28"/>
          <w:szCs w:val="28"/>
        </w:rPr>
      </w:pPr>
    </w:p>
    <w:p w:rsidR="001B2559" w:rsidRPr="00407FE4" w:rsidRDefault="001B2559" w:rsidP="00855149">
      <w:pPr>
        <w:pStyle w:val="a3"/>
        <w:spacing w:line="360" w:lineRule="auto"/>
        <w:jc w:val="center"/>
        <w:rPr>
          <w:sz w:val="28"/>
          <w:szCs w:val="28"/>
          <w:u w:val="single"/>
        </w:rPr>
      </w:pPr>
      <w:r w:rsidRPr="00407FE4">
        <w:rPr>
          <w:sz w:val="28"/>
          <w:szCs w:val="28"/>
          <w:u w:val="single"/>
        </w:rPr>
        <w:t>Учебники:</w:t>
      </w:r>
    </w:p>
    <w:p w:rsidR="001B2559" w:rsidRPr="00407FE4" w:rsidRDefault="001B2559" w:rsidP="001B2559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Букварь. 1 класс. Учебник для специальных (коррекционных) общеобразовательных учреждений </w:t>
      </w:r>
      <w:r w:rsidRPr="00407FE4">
        <w:rPr>
          <w:sz w:val="28"/>
          <w:szCs w:val="28"/>
          <w:lang w:val="en-US"/>
        </w:rPr>
        <w:t>VIII</w:t>
      </w:r>
      <w:r w:rsidRPr="00407FE4">
        <w:rPr>
          <w:sz w:val="28"/>
          <w:szCs w:val="28"/>
        </w:rPr>
        <w:t xml:space="preserve"> вида / В. В. Воронкова, И. В. </w:t>
      </w:r>
      <w:proofErr w:type="spellStart"/>
      <w:r w:rsidRPr="00407FE4">
        <w:rPr>
          <w:sz w:val="28"/>
          <w:szCs w:val="28"/>
        </w:rPr>
        <w:t>Коломыткина</w:t>
      </w:r>
      <w:proofErr w:type="spellEnd"/>
      <w:r w:rsidRPr="00407FE4">
        <w:rPr>
          <w:sz w:val="28"/>
          <w:szCs w:val="28"/>
        </w:rPr>
        <w:t xml:space="preserve">. – М.: Просвещение, 2009. </w:t>
      </w:r>
    </w:p>
    <w:p w:rsidR="001B2559" w:rsidRPr="00407FE4" w:rsidRDefault="001B2559" w:rsidP="001B2559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Математика. 1 класс. Учебник для специальных (коррекционных) общеобразовательных учреждений </w:t>
      </w:r>
      <w:r w:rsidRPr="00407FE4">
        <w:rPr>
          <w:sz w:val="28"/>
          <w:szCs w:val="28"/>
          <w:lang w:val="en-US"/>
        </w:rPr>
        <w:t>VIII</w:t>
      </w:r>
      <w:r w:rsidRPr="00407FE4">
        <w:rPr>
          <w:sz w:val="28"/>
          <w:szCs w:val="28"/>
        </w:rPr>
        <w:t xml:space="preserve"> вида в 2 ч. / </w:t>
      </w:r>
      <w:proofErr w:type="spellStart"/>
      <w:r w:rsidRPr="00407FE4">
        <w:rPr>
          <w:sz w:val="28"/>
          <w:szCs w:val="28"/>
        </w:rPr>
        <w:t>Т.В.Алышева</w:t>
      </w:r>
      <w:proofErr w:type="spellEnd"/>
      <w:r w:rsidRPr="00407FE4">
        <w:rPr>
          <w:sz w:val="28"/>
          <w:szCs w:val="28"/>
        </w:rPr>
        <w:t>. – М.: Просвещение, 2012.</w:t>
      </w:r>
    </w:p>
    <w:p w:rsidR="001B2559" w:rsidRPr="00407FE4" w:rsidRDefault="001B2559" w:rsidP="00855149">
      <w:pPr>
        <w:pStyle w:val="a3"/>
        <w:spacing w:line="360" w:lineRule="auto"/>
        <w:jc w:val="center"/>
        <w:rPr>
          <w:sz w:val="28"/>
          <w:szCs w:val="28"/>
          <w:u w:val="single"/>
        </w:rPr>
      </w:pPr>
      <w:r w:rsidRPr="00407FE4">
        <w:rPr>
          <w:sz w:val="28"/>
          <w:szCs w:val="28"/>
          <w:u w:val="single"/>
        </w:rPr>
        <w:t>Тетради:</w:t>
      </w:r>
    </w:p>
    <w:p w:rsidR="001B2559" w:rsidRPr="00407FE4" w:rsidRDefault="001B2559" w:rsidP="001B2559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В.В. Воронкова. Тетрадь по обучению грамоте для специальных (коррекционных) общеобразовательных учреждений </w:t>
      </w:r>
      <w:r w:rsidRPr="00407FE4">
        <w:rPr>
          <w:sz w:val="28"/>
          <w:szCs w:val="28"/>
          <w:lang w:val="en-US"/>
        </w:rPr>
        <w:t>VIII</w:t>
      </w:r>
      <w:r w:rsidRPr="00407FE4">
        <w:rPr>
          <w:sz w:val="28"/>
          <w:szCs w:val="28"/>
        </w:rPr>
        <w:t xml:space="preserve"> вида.</w:t>
      </w:r>
    </w:p>
    <w:p w:rsidR="001B2559" w:rsidRPr="00407FE4" w:rsidRDefault="001B2559" w:rsidP="001B2559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 xml:space="preserve">А.К. Аксенова, С.В. Комарова, М.И. Шишкова. Пропись.  Рабочая тетрадь. 1 класс. Пособие для учащихся специальных  (коррекционных) образовательных учреждений </w:t>
      </w:r>
      <w:r w:rsidRPr="00407FE4">
        <w:rPr>
          <w:sz w:val="28"/>
          <w:szCs w:val="28"/>
          <w:lang w:val="en-US"/>
        </w:rPr>
        <w:t>VIII</w:t>
      </w:r>
      <w:r w:rsidRPr="00407FE4">
        <w:rPr>
          <w:sz w:val="28"/>
          <w:szCs w:val="28"/>
        </w:rPr>
        <w:t xml:space="preserve"> вида. В 3 ч. – М.: Просвещение, 2010.</w:t>
      </w:r>
    </w:p>
    <w:p w:rsidR="001B2559" w:rsidRDefault="001B2559" w:rsidP="001B2559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407FE4">
        <w:rPr>
          <w:sz w:val="28"/>
          <w:szCs w:val="28"/>
        </w:rPr>
        <w:t>Алышева</w:t>
      </w:r>
      <w:proofErr w:type="spellEnd"/>
      <w:r w:rsidRPr="00407FE4">
        <w:rPr>
          <w:sz w:val="28"/>
          <w:szCs w:val="28"/>
        </w:rPr>
        <w:t xml:space="preserve"> Т.В. Математика. Рабочая тетрадь. 1 класс. Пособие для учащихся специальных  (коррекционных) образовательных учреждений </w:t>
      </w:r>
      <w:r w:rsidRPr="00407FE4">
        <w:rPr>
          <w:sz w:val="28"/>
          <w:szCs w:val="28"/>
          <w:lang w:val="en-US"/>
        </w:rPr>
        <w:t>VIII</w:t>
      </w:r>
      <w:r w:rsidRPr="00407FE4">
        <w:rPr>
          <w:sz w:val="28"/>
          <w:szCs w:val="28"/>
        </w:rPr>
        <w:t xml:space="preserve"> вида. В 2 ч. – М.: Просвещение, 2010</w:t>
      </w:r>
    </w:p>
    <w:p w:rsidR="0099031C" w:rsidRPr="0099031C" w:rsidRDefault="0099031C" w:rsidP="0099031C">
      <w:pPr>
        <w:spacing w:line="360" w:lineRule="auto"/>
        <w:ind w:left="360"/>
        <w:jc w:val="center"/>
        <w:rPr>
          <w:sz w:val="28"/>
          <w:szCs w:val="28"/>
          <w:u w:val="single"/>
        </w:rPr>
      </w:pPr>
      <w:r w:rsidRPr="0099031C">
        <w:rPr>
          <w:sz w:val="28"/>
          <w:szCs w:val="28"/>
          <w:u w:val="single"/>
        </w:rPr>
        <w:t>Методические пособия</w:t>
      </w:r>
      <w:r>
        <w:rPr>
          <w:sz w:val="28"/>
          <w:szCs w:val="28"/>
          <w:u w:val="single"/>
        </w:rPr>
        <w:t>:</w:t>
      </w:r>
    </w:p>
    <w:p w:rsidR="0099031C" w:rsidRPr="006231D7" w:rsidRDefault="0099031C" w:rsidP="0099031C">
      <w:pPr>
        <w:pStyle w:val="a4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6231D7">
        <w:rPr>
          <w:sz w:val="28"/>
          <w:szCs w:val="28"/>
        </w:rPr>
        <w:t>А.А. Аксёнова.  Методика обучения русскому языку во в</w:t>
      </w:r>
      <w:r>
        <w:rPr>
          <w:sz w:val="28"/>
          <w:szCs w:val="28"/>
        </w:rPr>
        <w:t xml:space="preserve">спомогательной </w:t>
      </w:r>
      <w:r w:rsidRPr="006231D7">
        <w:rPr>
          <w:sz w:val="28"/>
          <w:szCs w:val="28"/>
        </w:rPr>
        <w:t xml:space="preserve">школе. </w:t>
      </w:r>
      <w:r w:rsidRPr="006231D7">
        <w:rPr>
          <w:rFonts w:eastAsiaTheme="minorHAnsi"/>
          <w:sz w:val="28"/>
          <w:szCs w:val="28"/>
          <w:lang w:eastAsia="en-US"/>
        </w:rPr>
        <w:t>М.: «ВЛАДОС», 1999 г.;</w:t>
      </w:r>
    </w:p>
    <w:p w:rsidR="0099031C" w:rsidRPr="006231D7" w:rsidRDefault="0099031C" w:rsidP="0099031C">
      <w:pPr>
        <w:pStyle w:val="a4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sz w:val="28"/>
          <w:szCs w:val="28"/>
        </w:rPr>
      </w:pPr>
      <w:r w:rsidRPr="006231D7">
        <w:rPr>
          <w:sz w:val="28"/>
          <w:szCs w:val="28"/>
        </w:rPr>
        <w:t>В. Волина. Весёлая грамматика.</w:t>
      </w:r>
    </w:p>
    <w:p w:rsidR="0099031C" w:rsidRPr="006231D7" w:rsidRDefault="0099031C" w:rsidP="0099031C">
      <w:pPr>
        <w:pStyle w:val="a4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 xml:space="preserve">Гнездилов М.Ф. Методика русского языка во вспомогательной </w:t>
      </w:r>
      <w:proofErr w:type="spellStart"/>
      <w:r w:rsidRPr="006231D7">
        <w:rPr>
          <w:rFonts w:eastAsiaTheme="minorHAnsi"/>
          <w:sz w:val="28"/>
          <w:szCs w:val="28"/>
          <w:lang w:eastAsia="en-US"/>
        </w:rPr>
        <w:t>школе</w:t>
      </w:r>
      <w:proofErr w:type="gramStart"/>
      <w:r w:rsidRPr="006231D7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6231D7">
        <w:rPr>
          <w:rFonts w:eastAsiaTheme="minorHAnsi"/>
          <w:sz w:val="28"/>
          <w:szCs w:val="28"/>
          <w:lang w:eastAsia="en-US"/>
        </w:rPr>
        <w:t>М</w:t>
      </w:r>
      <w:proofErr w:type="spellEnd"/>
      <w:r w:rsidRPr="006231D7">
        <w:rPr>
          <w:rFonts w:eastAsiaTheme="minorHAnsi"/>
          <w:sz w:val="28"/>
          <w:szCs w:val="28"/>
          <w:lang w:eastAsia="en-US"/>
        </w:rPr>
        <w:t>.: Просвещение, 1965;</w:t>
      </w:r>
    </w:p>
    <w:p w:rsidR="0099031C" w:rsidRPr="006231D7" w:rsidRDefault="0099031C" w:rsidP="0099031C">
      <w:pPr>
        <w:pStyle w:val="a4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>Горецкий В.Г. Уроки обучения грамоте.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231D7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231D7">
        <w:rPr>
          <w:rFonts w:eastAsiaTheme="minorHAnsi"/>
          <w:sz w:val="28"/>
          <w:szCs w:val="28"/>
          <w:lang w:eastAsia="en-US"/>
        </w:rPr>
        <w:t>М.: Просвещение, 1988;</w:t>
      </w:r>
    </w:p>
    <w:p w:rsidR="008E04A5" w:rsidRPr="00407FE4" w:rsidRDefault="008E04A5" w:rsidP="00407FE4">
      <w:pPr>
        <w:spacing w:line="360" w:lineRule="auto"/>
        <w:jc w:val="both"/>
        <w:rPr>
          <w:b/>
          <w:sz w:val="28"/>
          <w:szCs w:val="28"/>
        </w:rPr>
      </w:pPr>
    </w:p>
    <w:p w:rsidR="008E04A5" w:rsidRPr="00407FE4" w:rsidRDefault="008E04A5" w:rsidP="00407FE4">
      <w:pPr>
        <w:spacing w:line="360" w:lineRule="auto"/>
        <w:jc w:val="both"/>
        <w:rPr>
          <w:b/>
          <w:sz w:val="28"/>
          <w:szCs w:val="28"/>
        </w:rPr>
      </w:pPr>
    </w:p>
    <w:p w:rsidR="008E04A5" w:rsidRPr="00407FE4" w:rsidRDefault="008E04A5" w:rsidP="00407FE4">
      <w:pPr>
        <w:spacing w:line="360" w:lineRule="auto"/>
        <w:jc w:val="both"/>
        <w:rPr>
          <w:b/>
          <w:sz w:val="28"/>
          <w:szCs w:val="28"/>
        </w:rPr>
      </w:pPr>
    </w:p>
    <w:p w:rsidR="008E04A5" w:rsidRDefault="008E04A5" w:rsidP="00407FE4">
      <w:pPr>
        <w:pStyle w:val="a3"/>
        <w:spacing w:line="360" w:lineRule="auto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855149" w:rsidRDefault="00855149" w:rsidP="00407FE4">
      <w:pPr>
        <w:pStyle w:val="a3"/>
        <w:spacing w:line="360" w:lineRule="auto"/>
        <w:jc w:val="both"/>
        <w:rPr>
          <w:sz w:val="28"/>
          <w:szCs w:val="28"/>
          <w:lang w:eastAsia="en-US"/>
        </w:rPr>
      </w:pPr>
    </w:p>
    <w:p w:rsidR="00855149" w:rsidRDefault="00855149" w:rsidP="00407FE4">
      <w:pPr>
        <w:pStyle w:val="a3"/>
        <w:spacing w:line="360" w:lineRule="auto"/>
        <w:jc w:val="both"/>
        <w:rPr>
          <w:sz w:val="28"/>
          <w:szCs w:val="28"/>
          <w:lang w:eastAsia="en-US"/>
        </w:rPr>
      </w:pPr>
    </w:p>
    <w:p w:rsidR="00855149" w:rsidRDefault="00855149" w:rsidP="00407FE4">
      <w:pPr>
        <w:pStyle w:val="a3"/>
        <w:spacing w:line="360" w:lineRule="auto"/>
        <w:jc w:val="both"/>
        <w:rPr>
          <w:sz w:val="28"/>
          <w:szCs w:val="28"/>
          <w:lang w:eastAsia="en-US"/>
        </w:rPr>
      </w:pPr>
    </w:p>
    <w:p w:rsidR="00855149" w:rsidRDefault="00855149" w:rsidP="00407FE4">
      <w:pPr>
        <w:pStyle w:val="a3"/>
        <w:spacing w:line="360" w:lineRule="auto"/>
        <w:jc w:val="both"/>
        <w:rPr>
          <w:sz w:val="28"/>
          <w:szCs w:val="28"/>
          <w:lang w:eastAsia="en-US"/>
        </w:rPr>
      </w:pPr>
    </w:p>
    <w:p w:rsidR="00855149" w:rsidRDefault="00855149" w:rsidP="00407FE4">
      <w:pPr>
        <w:pStyle w:val="a3"/>
        <w:spacing w:line="360" w:lineRule="auto"/>
        <w:jc w:val="both"/>
        <w:rPr>
          <w:sz w:val="28"/>
          <w:szCs w:val="28"/>
          <w:lang w:eastAsia="en-US"/>
        </w:rPr>
      </w:pPr>
    </w:p>
    <w:p w:rsidR="00855149" w:rsidRDefault="00855149" w:rsidP="00407FE4">
      <w:pPr>
        <w:pStyle w:val="a3"/>
        <w:spacing w:line="360" w:lineRule="auto"/>
        <w:jc w:val="both"/>
        <w:rPr>
          <w:sz w:val="28"/>
          <w:szCs w:val="28"/>
          <w:lang w:eastAsia="en-US"/>
        </w:rPr>
      </w:pPr>
    </w:p>
    <w:p w:rsidR="00855149" w:rsidRDefault="00855149" w:rsidP="00407FE4">
      <w:pPr>
        <w:pStyle w:val="a3"/>
        <w:spacing w:line="360" w:lineRule="auto"/>
        <w:jc w:val="both"/>
        <w:rPr>
          <w:sz w:val="28"/>
          <w:szCs w:val="28"/>
          <w:lang w:eastAsia="en-US"/>
        </w:rPr>
      </w:pPr>
    </w:p>
    <w:p w:rsidR="00855149" w:rsidRPr="00855149" w:rsidRDefault="00855149" w:rsidP="00855149">
      <w:pPr>
        <w:pStyle w:val="a3"/>
        <w:numPr>
          <w:ilvl w:val="0"/>
          <w:numId w:val="25"/>
        </w:numPr>
        <w:spacing w:line="36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Сведения об авторе</w:t>
      </w:r>
    </w:p>
    <w:sectPr w:rsidR="00855149" w:rsidRPr="00855149" w:rsidSect="006308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F8A"/>
    <w:multiLevelType w:val="hybridMultilevel"/>
    <w:tmpl w:val="F02EAE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97C4C"/>
    <w:multiLevelType w:val="hybridMultilevel"/>
    <w:tmpl w:val="71D8DC0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72530"/>
    <w:multiLevelType w:val="hybridMultilevel"/>
    <w:tmpl w:val="BF1E5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246E4"/>
    <w:multiLevelType w:val="hybridMultilevel"/>
    <w:tmpl w:val="28F2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577AA8"/>
    <w:multiLevelType w:val="hybridMultilevel"/>
    <w:tmpl w:val="9E5A6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B90CD7"/>
    <w:multiLevelType w:val="hybridMultilevel"/>
    <w:tmpl w:val="88162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D52071"/>
    <w:multiLevelType w:val="hybridMultilevel"/>
    <w:tmpl w:val="8CAAD21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494687"/>
    <w:multiLevelType w:val="hybridMultilevel"/>
    <w:tmpl w:val="F8A8D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0545FD"/>
    <w:multiLevelType w:val="hybridMultilevel"/>
    <w:tmpl w:val="8098C7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96276"/>
    <w:multiLevelType w:val="hybridMultilevel"/>
    <w:tmpl w:val="1DBE8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265984"/>
    <w:multiLevelType w:val="hybridMultilevel"/>
    <w:tmpl w:val="C90A24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BA0D35"/>
    <w:multiLevelType w:val="hybridMultilevel"/>
    <w:tmpl w:val="36D2A1B6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931AC9"/>
    <w:multiLevelType w:val="hybridMultilevel"/>
    <w:tmpl w:val="6B02B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97E03"/>
    <w:multiLevelType w:val="hybridMultilevel"/>
    <w:tmpl w:val="3B688A4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E93774"/>
    <w:multiLevelType w:val="hybridMultilevel"/>
    <w:tmpl w:val="5E4E7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4740A6"/>
    <w:multiLevelType w:val="hybridMultilevel"/>
    <w:tmpl w:val="E604E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AD6F63"/>
    <w:multiLevelType w:val="hybridMultilevel"/>
    <w:tmpl w:val="CB284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FC0C06"/>
    <w:multiLevelType w:val="hybridMultilevel"/>
    <w:tmpl w:val="FDF4F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2B15DE"/>
    <w:multiLevelType w:val="hybridMultilevel"/>
    <w:tmpl w:val="385EC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D4D01"/>
    <w:multiLevelType w:val="hybridMultilevel"/>
    <w:tmpl w:val="D0A4E3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B127C"/>
    <w:multiLevelType w:val="hybridMultilevel"/>
    <w:tmpl w:val="A4B8A1E0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8633B5"/>
    <w:multiLevelType w:val="hybridMultilevel"/>
    <w:tmpl w:val="D9ECF288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B53EC5"/>
    <w:multiLevelType w:val="hybridMultilevel"/>
    <w:tmpl w:val="EC10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451AA"/>
    <w:multiLevelType w:val="hybridMultilevel"/>
    <w:tmpl w:val="45DC5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21"/>
  </w:num>
  <w:num w:numId="5">
    <w:abstractNumId w:val="9"/>
  </w:num>
  <w:num w:numId="6">
    <w:abstractNumId w:val="14"/>
  </w:num>
  <w:num w:numId="7">
    <w:abstractNumId w:val="23"/>
  </w:num>
  <w:num w:numId="8">
    <w:abstractNumId w:val="1"/>
  </w:num>
  <w:num w:numId="9">
    <w:abstractNumId w:val="12"/>
  </w:num>
  <w:num w:numId="10">
    <w:abstractNumId w:val="22"/>
  </w:num>
  <w:num w:numId="11">
    <w:abstractNumId w:val="13"/>
  </w:num>
  <w:num w:numId="12">
    <w:abstractNumId w:val="8"/>
  </w:num>
  <w:num w:numId="13">
    <w:abstractNumId w:val="16"/>
  </w:num>
  <w:num w:numId="14">
    <w:abstractNumId w:val="19"/>
  </w:num>
  <w:num w:numId="15">
    <w:abstractNumId w:val="18"/>
  </w:num>
  <w:num w:numId="16">
    <w:abstractNumId w:val="2"/>
  </w:num>
  <w:num w:numId="17">
    <w:abstractNumId w:val="10"/>
  </w:num>
  <w:num w:numId="18">
    <w:abstractNumId w:val="17"/>
  </w:num>
  <w:num w:numId="19">
    <w:abstractNumId w:val="25"/>
  </w:num>
  <w:num w:numId="20">
    <w:abstractNumId w:val="11"/>
  </w:num>
  <w:num w:numId="21">
    <w:abstractNumId w:val="6"/>
  </w:num>
  <w:num w:numId="22">
    <w:abstractNumId w:val="5"/>
  </w:num>
  <w:num w:numId="23">
    <w:abstractNumId w:val="3"/>
  </w:num>
  <w:num w:numId="24">
    <w:abstractNumId w:val="24"/>
  </w:num>
  <w:num w:numId="25">
    <w:abstractNumId w:val="0"/>
  </w:num>
  <w:num w:numId="26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gutterAtTop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686"/>
    <w:rsid w:val="00003B9A"/>
    <w:rsid w:val="00014926"/>
    <w:rsid w:val="000322F8"/>
    <w:rsid w:val="00036C54"/>
    <w:rsid w:val="00044E97"/>
    <w:rsid w:val="000567BD"/>
    <w:rsid w:val="00062A56"/>
    <w:rsid w:val="00075026"/>
    <w:rsid w:val="00084643"/>
    <w:rsid w:val="00093AAE"/>
    <w:rsid w:val="00093C49"/>
    <w:rsid w:val="000944C5"/>
    <w:rsid w:val="0009620F"/>
    <w:rsid w:val="000A3561"/>
    <w:rsid w:val="000A61E4"/>
    <w:rsid w:val="000D0495"/>
    <w:rsid w:val="000E6F37"/>
    <w:rsid w:val="00100A93"/>
    <w:rsid w:val="0010673E"/>
    <w:rsid w:val="001145DE"/>
    <w:rsid w:val="00137668"/>
    <w:rsid w:val="001402DA"/>
    <w:rsid w:val="00146B55"/>
    <w:rsid w:val="00157127"/>
    <w:rsid w:val="00162332"/>
    <w:rsid w:val="00172F5A"/>
    <w:rsid w:val="00183ABB"/>
    <w:rsid w:val="001A054F"/>
    <w:rsid w:val="001A794F"/>
    <w:rsid w:val="001B0683"/>
    <w:rsid w:val="001B2559"/>
    <w:rsid w:val="001B29E4"/>
    <w:rsid w:val="001C1E2F"/>
    <w:rsid w:val="001C3085"/>
    <w:rsid w:val="001C7E45"/>
    <w:rsid w:val="001D5055"/>
    <w:rsid w:val="001D6231"/>
    <w:rsid w:val="001E266D"/>
    <w:rsid w:val="001E455F"/>
    <w:rsid w:val="001E4748"/>
    <w:rsid w:val="0020444A"/>
    <w:rsid w:val="00220AE8"/>
    <w:rsid w:val="00231A1D"/>
    <w:rsid w:val="002345D1"/>
    <w:rsid w:val="0023566E"/>
    <w:rsid w:val="0024469B"/>
    <w:rsid w:val="00245A02"/>
    <w:rsid w:val="00247EF8"/>
    <w:rsid w:val="002616BE"/>
    <w:rsid w:val="00270FFC"/>
    <w:rsid w:val="00274C1D"/>
    <w:rsid w:val="0029742F"/>
    <w:rsid w:val="002B5A61"/>
    <w:rsid w:val="002E5ED7"/>
    <w:rsid w:val="002E6CEB"/>
    <w:rsid w:val="002F2389"/>
    <w:rsid w:val="0030655F"/>
    <w:rsid w:val="003068B5"/>
    <w:rsid w:val="003172B1"/>
    <w:rsid w:val="00320D56"/>
    <w:rsid w:val="00325927"/>
    <w:rsid w:val="003429AB"/>
    <w:rsid w:val="003453BC"/>
    <w:rsid w:val="0034722B"/>
    <w:rsid w:val="003541F3"/>
    <w:rsid w:val="003566C5"/>
    <w:rsid w:val="003777DC"/>
    <w:rsid w:val="00384371"/>
    <w:rsid w:val="00386A50"/>
    <w:rsid w:val="00386D54"/>
    <w:rsid w:val="00392CFD"/>
    <w:rsid w:val="003B7799"/>
    <w:rsid w:val="003C40E6"/>
    <w:rsid w:val="003E16F2"/>
    <w:rsid w:val="003E1C57"/>
    <w:rsid w:val="003E3CA1"/>
    <w:rsid w:val="004000AE"/>
    <w:rsid w:val="00407FE4"/>
    <w:rsid w:val="0041022D"/>
    <w:rsid w:val="00422F0F"/>
    <w:rsid w:val="00424E6C"/>
    <w:rsid w:val="0043675F"/>
    <w:rsid w:val="004434E4"/>
    <w:rsid w:val="00451894"/>
    <w:rsid w:val="00452971"/>
    <w:rsid w:val="0045644F"/>
    <w:rsid w:val="00457502"/>
    <w:rsid w:val="00474C53"/>
    <w:rsid w:val="00487724"/>
    <w:rsid w:val="00487EB1"/>
    <w:rsid w:val="004A5942"/>
    <w:rsid w:val="004B1830"/>
    <w:rsid w:val="004C7697"/>
    <w:rsid w:val="004D5C82"/>
    <w:rsid w:val="004D7CFC"/>
    <w:rsid w:val="00504683"/>
    <w:rsid w:val="005049EA"/>
    <w:rsid w:val="00506879"/>
    <w:rsid w:val="005101F1"/>
    <w:rsid w:val="00514D18"/>
    <w:rsid w:val="005152A5"/>
    <w:rsid w:val="005238EE"/>
    <w:rsid w:val="00531B3A"/>
    <w:rsid w:val="00544367"/>
    <w:rsid w:val="00561CAE"/>
    <w:rsid w:val="00567939"/>
    <w:rsid w:val="00567BD2"/>
    <w:rsid w:val="00570AFA"/>
    <w:rsid w:val="005741B9"/>
    <w:rsid w:val="00585960"/>
    <w:rsid w:val="00594BB1"/>
    <w:rsid w:val="005952FA"/>
    <w:rsid w:val="00595ED2"/>
    <w:rsid w:val="005A1C06"/>
    <w:rsid w:val="005A5AED"/>
    <w:rsid w:val="005B5D18"/>
    <w:rsid w:val="005C0F00"/>
    <w:rsid w:val="005D6A32"/>
    <w:rsid w:val="005F1108"/>
    <w:rsid w:val="005F335D"/>
    <w:rsid w:val="005F7687"/>
    <w:rsid w:val="00601201"/>
    <w:rsid w:val="00610EE5"/>
    <w:rsid w:val="006219F7"/>
    <w:rsid w:val="00621D77"/>
    <w:rsid w:val="006243FB"/>
    <w:rsid w:val="0063082F"/>
    <w:rsid w:val="00630A4A"/>
    <w:rsid w:val="0063473F"/>
    <w:rsid w:val="006367D8"/>
    <w:rsid w:val="00636D05"/>
    <w:rsid w:val="00640059"/>
    <w:rsid w:val="00645B0D"/>
    <w:rsid w:val="00646AFD"/>
    <w:rsid w:val="0065150F"/>
    <w:rsid w:val="00655247"/>
    <w:rsid w:val="006675F2"/>
    <w:rsid w:val="00676762"/>
    <w:rsid w:val="00676E16"/>
    <w:rsid w:val="006807F0"/>
    <w:rsid w:val="00681F58"/>
    <w:rsid w:val="006846A4"/>
    <w:rsid w:val="006B0018"/>
    <w:rsid w:val="006C26D5"/>
    <w:rsid w:val="006C420D"/>
    <w:rsid w:val="006C7210"/>
    <w:rsid w:val="006D0309"/>
    <w:rsid w:val="00700C3E"/>
    <w:rsid w:val="00705E90"/>
    <w:rsid w:val="00707F70"/>
    <w:rsid w:val="00710E23"/>
    <w:rsid w:val="007270A2"/>
    <w:rsid w:val="00732B49"/>
    <w:rsid w:val="0074166E"/>
    <w:rsid w:val="00747D9A"/>
    <w:rsid w:val="007647AF"/>
    <w:rsid w:val="007704D1"/>
    <w:rsid w:val="007871EB"/>
    <w:rsid w:val="00790155"/>
    <w:rsid w:val="007924E0"/>
    <w:rsid w:val="00797A0C"/>
    <w:rsid w:val="007A31D6"/>
    <w:rsid w:val="007A5D37"/>
    <w:rsid w:val="007A6EE1"/>
    <w:rsid w:val="007B4D1B"/>
    <w:rsid w:val="007C4511"/>
    <w:rsid w:val="007C4D57"/>
    <w:rsid w:val="007F2FCB"/>
    <w:rsid w:val="00800994"/>
    <w:rsid w:val="00810686"/>
    <w:rsid w:val="00842672"/>
    <w:rsid w:val="00855149"/>
    <w:rsid w:val="008559E1"/>
    <w:rsid w:val="008735D5"/>
    <w:rsid w:val="00880551"/>
    <w:rsid w:val="00881F29"/>
    <w:rsid w:val="00885C76"/>
    <w:rsid w:val="00892384"/>
    <w:rsid w:val="00896CD9"/>
    <w:rsid w:val="008A1534"/>
    <w:rsid w:val="008C5451"/>
    <w:rsid w:val="008D573F"/>
    <w:rsid w:val="008E04A5"/>
    <w:rsid w:val="008E5B55"/>
    <w:rsid w:val="008E6384"/>
    <w:rsid w:val="008F2842"/>
    <w:rsid w:val="00904FFB"/>
    <w:rsid w:val="00906289"/>
    <w:rsid w:val="009121D6"/>
    <w:rsid w:val="009122AC"/>
    <w:rsid w:val="00921B6A"/>
    <w:rsid w:val="00943807"/>
    <w:rsid w:val="00951A4B"/>
    <w:rsid w:val="00964E83"/>
    <w:rsid w:val="009656C5"/>
    <w:rsid w:val="009721A7"/>
    <w:rsid w:val="00973C99"/>
    <w:rsid w:val="0097526C"/>
    <w:rsid w:val="0098128F"/>
    <w:rsid w:val="00985667"/>
    <w:rsid w:val="0099031C"/>
    <w:rsid w:val="00990624"/>
    <w:rsid w:val="009A7D4C"/>
    <w:rsid w:val="009C30A1"/>
    <w:rsid w:val="009C7D9B"/>
    <w:rsid w:val="009F7A27"/>
    <w:rsid w:val="00A1561E"/>
    <w:rsid w:val="00A2009C"/>
    <w:rsid w:val="00A22408"/>
    <w:rsid w:val="00A449EA"/>
    <w:rsid w:val="00A54BF4"/>
    <w:rsid w:val="00A73874"/>
    <w:rsid w:val="00A76CD4"/>
    <w:rsid w:val="00A87384"/>
    <w:rsid w:val="00A90239"/>
    <w:rsid w:val="00A95727"/>
    <w:rsid w:val="00AA3701"/>
    <w:rsid w:val="00AA58AC"/>
    <w:rsid w:val="00AB271B"/>
    <w:rsid w:val="00AB54A4"/>
    <w:rsid w:val="00AB6B36"/>
    <w:rsid w:val="00AB7E4A"/>
    <w:rsid w:val="00AC79E0"/>
    <w:rsid w:val="00AF574B"/>
    <w:rsid w:val="00B05FAB"/>
    <w:rsid w:val="00B07B2B"/>
    <w:rsid w:val="00B21461"/>
    <w:rsid w:val="00B21D0B"/>
    <w:rsid w:val="00B26188"/>
    <w:rsid w:val="00B265EC"/>
    <w:rsid w:val="00B3401D"/>
    <w:rsid w:val="00B36425"/>
    <w:rsid w:val="00B366CE"/>
    <w:rsid w:val="00B462CB"/>
    <w:rsid w:val="00B52A21"/>
    <w:rsid w:val="00B53AD0"/>
    <w:rsid w:val="00B57A4B"/>
    <w:rsid w:val="00B66D6D"/>
    <w:rsid w:val="00B757EE"/>
    <w:rsid w:val="00B8013B"/>
    <w:rsid w:val="00B85255"/>
    <w:rsid w:val="00B94F13"/>
    <w:rsid w:val="00BA1CA0"/>
    <w:rsid w:val="00BC2B24"/>
    <w:rsid w:val="00BC48C5"/>
    <w:rsid w:val="00BE3EC5"/>
    <w:rsid w:val="00BF21C8"/>
    <w:rsid w:val="00C06C3C"/>
    <w:rsid w:val="00C1127E"/>
    <w:rsid w:val="00C11DD1"/>
    <w:rsid w:val="00C44DC4"/>
    <w:rsid w:val="00C573C2"/>
    <w:rsid w:val="00C61C93"/>
    <w:rsid w:val="00C638BA"/>
    <w:rsid w:val="00C70240"/>
    <w:rsid w:val="00C82D98"/>
    <w:rsid w:val="00C84E9A"/>
    <w:rsid w:val="00C969A1"/>
    <w:rsid w:val="00CB1FF2"/>
    <w:rsid w:val="00CB398C"/>
    <w:rsid w:val="00CB63F6"/>
    <w:rsid w:val="00CB7908"/>
    <w:rsid w:val="00CC030B"/>
    <w:rsid w:val="00CC0ED4"/>
    <w:rsid w:val="00CC2BB5"/>
    <w:rsid w:val="00CC3853"/>
    <w:rsid w:val="00CC523D"/>
    <w:rsid w:val="00CD0588"/>
    <w:rsid w:val="00CD34C9"/>
    <w:rsid w:val="00CD3689"/>
    <w:rsid w:val="00CD493B"/>
    <w:rsid w:val="00CE0AF3"/>
    <w:rsid w:val="00CE10C3"/>
    <w:rsid w:val="00CE1628"/>
    <w:rsid w:val="00CE1D57"/>
    <w:rsid w:val="00CE2925"/>
    <w:rsid w:val="00CE316E"/>
    <w:rsid w:val="00CE6C8E"/>
    <w:rsid w:val="00CF3103"/>
    <w:rsid w:val="00CF4E9B"/>
    <w:rsid w:val="00CF67DB"/>
    <w:rsid w:val="00D0678E"/>
    <w:rsid w:val="00D177BA"/>
    <w:rsid w:val="00D20BA1"/>
    <w:rsid w:val="00D23BA8"/>
    <w:rsid w:val="00D25259"/>
    <w:rsid w:val="00D27281"/>
    <w:rsid w:val="00D3142B"/>
    <w:rsid w:val="00D32303"/>
    <w:rsid w:val="00D331E5"/>
    <w:rsid w:val="00D40FCE"/>
    <w:rsid w:val="00D426ED"/>
    <w:rsid w:val="00D45039"/>
    <w:rsid w:val="00D47AE8"/>
    <w:rsid w:val="00D5186F"/>
    <w:rsid w:val="00D83869"/>
    <w:rsid w:val="00D83E3A"/>
    <w:rsid w:val="00D91AC8"/>
    <w:rsid w:val="00DA23FF"/>
    <w:rsid w:val="00DA5EE8"/>
    <w:rsid w:val="00DA615F"/>
    <w:rsid w:val="00DC5C3A"/>
    <w:rsid w:val="00DD3261"/>
    <w:rsid w:val="00DD41FC"/>
    <w:rsid w:val="00DE4DC6"/>
    <w:rsid w:val="00DF1CFC"/>
    <w:rsid w:val="00E058D1"/>
    <w:rsid w:val="00E078E6"/>
    <w:rsid w:val="00E10253"/>
    <w:rsid w:val="00E1657D"/>
    <w:rsid w:val="00E22A4D"/>
    <w:rsid w:val="00E23B3A"/>
    <w:rsid w:val="00E23E7B"/>
    <w:rsid w:val="00E30F0E"/>
    <w:rsid w:val="00E321F8"/>
    <w:rsid w:val="00E41B33"/>
    <w:rsid w:val="00E53E24"/>
    <w:rsid w:val="00E5618A"/>
    <w:rsid w:val="00E5740E"/>
    <w:rsid w:val="00E57B33"/>
    <w:rsid w:val="00E60056"/>
    <w:rsid w:val="00E73CB2"/>
    <w:rsid w:val="00E91156"/>
    <w:rsid w:val="00EB7255"/>
    <w:rsid w:val="00EB7782"/>
    <w:rsid w:val="00EC0CF5"/>
    <w:rsid w:val="00ED5FDC"/>
    <w:rsid w:val="00ED6E09"/>
    <w:rsid w:val="00EF1F1A"/>
    <w:rsid w:val="00F103E8"/>
    <w:rsid w:val="00F173B1"/>
    <w:rsid w:val="00F25C49"/>
    <w:rsid w:val="00F274FC"/>
    <w:rsid w:val="00F325C3"/>
    <w:rsid w:val="00F62497"/>
    <w:rsid w:val="00F630C8"/>
    <w:rsid w:val="00F67BE9"/>
    <w:rsid w:val="00F7395F"/>
    <w:rsid w:val="00F751DD"/>
    <w:rsid w:val="00F809DE"/>
    <w:rsid w:val="00F85B80"/>
    <w:rsid w:val="00FC0590"/>
    <w:rsid w:val="00FC1FC5"/>
    <w:rsid w:val="00FC3EC4"/>
    <w:rsid w:val="00FE164E"/>
    <w:rsid w:val="00FE3D37"/>
    <w:rsid w:val="00FE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5B8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uiPriority w:val="99"/>
    <w:rsid w:val="0097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7270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7270A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270A2"/>
    <w:rPr>
      <w:rFonts w:cs="Times New Roman"/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9">
    <w:name w:val="Основной текст + Полужирный"/>
    <w:basedOn w:val="a0"/>
    <w:uiPriority w:val="99"/>
    <w:rsid w:val="00D83E3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Body Text"/>
    <w:basedOn w:val="a"/>
    <w:link w:val="ab"/>
    <w:uiPriority w:val="99"/>
    <w:rsid w:val="00D83E3A"/>
    <w:pPr>
      <w:autoSpaceDE/>
      <w:autoSpaceDN/>
      <w:adjustRightInd/>
      <w:spacing w:before="5"/>
      <w:ind w:left="102" w:firstLine="707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D83E3A"/>
    <w:rPr>
      <w:rFonts w:ascii="Times New Roman" w:hAnsi="Times New Roman" w:cs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c">
    <w:name w:val="Оглавление_"/>
    <w:basedOn w:val="a0"/>
    <w:link w:val="ad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d">
    <w:name w:val="Оглавление"/>
    <w:basedOn w:val="a"/>
    <w:link w:val="ac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="Calibri" w:hAnsi="Arial" w:cs="Arial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E600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60056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636D05"/>
    <w:rPr>
      <w:rFonts w:cs="Times New Roman"/>
    </w:rPr>
  </w:style>
  <w:style w:type="paragraph" w:customStyle="1" w:styleId="c9">
    <w:name w:val="c9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245A02"/>
    <w:rPr>
      <w:rFonts w:cs="Times New Roman"/>
    </w:rPr>
  </w:style>
  <w:style w:type="paragraph" w:customStyle="1" w:styleId="c6">
    <w:name w:val="c6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245A02"/>
    <w:rPr>
      <w:rFonts w:cs="Times New Roman"/>
    </w:rPr>
  </w:style>
  <w:style w:type="character" w:styleId="af0">
    <w:name w:val="Hyperlink"/>
    <w:basedOn w:val="a0"/>
    <w:uiPriority w:val="99"/>
    <w:semiHidden/>
    <w:rsid w:val="00325927"/>
    <w:rPr>
      <w:rFonts w:cs="Times New Roman"/>
      <w:color w:val="0000FF"/>
      <w:u w:val="single"/>
    </w:rPr>
  </w:style>
  <w:style w:type="paragraph" w:customStyle="1" w:styleId="af1">
    <w:name w:val="Стиль"/>
    <w:uiPriority w:val="99"/>
    <w:rsid w:val="00A224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1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2120</Words>
  <Characters>14330</Characters>
  <Application>Microsoft Office Word</Application>
  <DocSecurity>0</DocSecurity>
  <Lines>119</Lines>
  <Paragraphs>32</Paragraphs>
  <ScaleCrop>false</ScaleCrop>
  <Company/>
  <LinksUpToDate>false</LinksUpToDate>
  <CharactersWithSpaces>16418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</cp:lastModifiedBy>
  <cp:revision>28</cp:revision>
  <cp:lastPrinted>2015-08-31T09:08:00Z</cp:lastPrinted>
  <dcterms:created xsi:type="dcterms:W3CDTF">2015-09-22T12:01:00Z</dcterms:created>
  <dcterms:modified xsi:type="dcterms:W3CDTF">2015-11-26T11:24:00Z</dcterms:modified>
</cp:coreProperties>
</file>