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B9" w:rsidRPr="00825B50" w:rsidRDefault="00B458B9" w:rsidP="00B458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25B5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Pr="00825B5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825B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5B5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Межрегиональной научно-практической конференции </w:t>
      </w:r>
      <w:r w:rsidRPr="00825B5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br/>
        <w:t xml:space="preserve">«Образование детей с нарушением опорно-двигательного аппарата: </w:t>
      </w:r>
    </w:p>
    <w:p w:rsidR="00B458B9" w:rsidRPr="00825B50" w:rsidRDefault="00B458B9" w:rsidP="00B458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25B5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равные возможности — новые перспективы»</w:t>
      </w:r>
    </w:p>
    <w:p w:rsidR="00B458B9" w:rsidRDefault="00B458B9" w:rsidP="00B458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B50">
        <w:rPr>
          <w:rFonts w:ascii="Times New Roman" w:eastAsia="Calibri" w:hAnsi="Times New Roman" w:cs="Times New Roman"/>
          <w:b/>
          <w:sz w:val="28"/>
          <w:szCs w:val="28"/>
        </w:rPr>
        <w:t>16 декабря 2021 года</w:t>
      </w:r>
    </w:p>
    <w:p w:rsidR="004B4CDD" w:rsidRPr="004B4CDD" w:rsidRDefault="004B4CDD" w:rsidP="004B4CDD">
      <w:pPr>
        <w:shd w:val="clear" w:color="auto" w:fill="FFFFFF"/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4B4CDD" w:rsidRPr="004B4CDD" w:rsidTr="001C4E64">
        <w:tc>
          <w:tcPr>
            <w:tcW w:w="2093" w:type="dxa"/>
          </w:tcPr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10.30 – 11.00 </w:t>
            </w:r>
          </w:p>
        </w:tc>
        <w:tc>
          <w:tcPr>
            <w:tcW w:w="7938" w:type="dxa"/>
          </w:tcPr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Подключение участников, тестирование корректности подключения 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(при необходимости)</w:t>
            </w:r>
          </w:p>
        </w:tc>
      </w:tr>
      <w:tr w:rsidR="004B4CDD" w:rsidRPr="004B4CDD" w:rsidTr="001C4E64">
        <w:tc>
          <w:tcPr>
            <w:tcW w:w="2093" w:type="dxa"/>
          </w:tcPr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4B4CDD" w:rsidRPr="004B4CDD" w:rsidRDefault="004B4CDD" w:rsidP="005B4291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11.00. – 11.30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</w:t>
            </w:r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ОТКРЫТИЕ КОНФЕРЕНЦИИ</w:t>
            </w:r>
          </w:p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</w:tr>
      <w:tr w:rsidR="004B4CDD" w:rsidRPr="004B4CDD" w:rsidTr="001C4E64">
        <w:trPr>
          <w:trHeight w:val="2891"/>
        </w:trPr>
        <w:tc>
          <w:tcPr>
            <w:tcW w:w="2093" w:type="dxa"/>
          </w:tcPr>
          <w:p w:rsidR="005B4291" w:rsidRDefault="004B4CDD" w:rsidP="004B4CDD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11.00 – 11.30 </w:t>
            </w:r>
          </w:p>
          <w:p w:rsidR="004B4CDD" w:rsidRPr="004B4CDD" w:rsidRDefault="005B4291" w:rsidP="004B4CDD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(9.00 – 9.30 по московскому времени)</w:t>
            </w:r>
            <w:r w:rsidR="004B4CDD"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</w:t>
            </w:r>
          </w:p>
          <w:p w:rsidR="004B4CDD" w:rsidRPr="004B4CDD" w:rsidRDefault="004B4CDD" w:rsidP="004B4CDD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</w:tcPr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Приветствия участников Конференции: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proofErr w:type="spellStart"/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Блаженкова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Светлана Витальевна, </w:t>
            </w:r>
            <w:r w:rsidRPr="004B4CD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начальник отдела образования детей </w:t>
            </w:r>
            <w:r w:rsidRPr="004B4CD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с особыми образовательными потребностями Министерства образования и молодежной политики Свердловской области</w:t>
            </w:r>
          </w:p>
          <w:p w:rsidR="004B4CDD" w:rsidRPr="004B4CDD" w:rsidRDefault="004B4CDD" w:rsidP="004B4CDD">
            <w:pPr>
              <w:ind w:right="-1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Абкович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Алла Яковлевна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к.п.н</w:t>
            </w:r>
            <w:proofErr w:type="spellEnd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., зав. лабораторией образования и комплексной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абилитации</w:t>
            </w:r>
            <w:proofErr w:type="spellEnd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лиц с нарушениями опорно-двигательного аппарата и множественными нарушениями развития ФГБНУ «ИКП РАО».</w:t>
            </w:r>
          </w:p>
          <w:p w:rsidR="004B4CDD" w:rsidRPr="004B4CDD" w:rsidRDefault="004B4CDD" w:rsidP="004B4CDD">
            <w:pPr>
              <w:ind w:right="-1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Сальникова Евгения Александровна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, директор ГБОУ СО «Екатеринбургская школа-интернат «Эверест», РРЦ обучающихся 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с НОДА</w:t>
            </w:r>
          </w:p>
        </w:tc>
      </w:tr>
      <w:tr w:rsidR="004B4CDD" w:rsidRPr="004B4CDD" w:rsidTr="001C4E64">
        <w:tc>
          <w:tcPr>
            <w:tcW w:w="10031" w:type="dxa"/>
            <w:gridSpan w:val="2"/>
          </w:tcPr>
          <w:p w:rsidR="004B4CDD" w:rsidRPr="004B4CDD" w:rsidRDefault="004B4CDD" w:rsidP="004B4CDD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4B4CDD" w:rsidRPr="004B4CDD" w:rsidRDefault="004B4CDD" w:rsidP="004B4CDD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11.30 – 12.10   ПЛЕНАРНОЕ ЗАСЕДАНИЕ</w:t>
            </w:r>
          </w:p>
          <w:p w:rsidR="004B4CDD" w:rsidRPr="004B4CDD" w:rsidRDefault="004B4CDD" w:rsidP="004B4CDD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</w:tr>
      <w:tr w:rsidR="004B4CDD" w:rsidRPr="004B4CDD" w:rsidTr="001C4E64">
        <w:tc>
          <w:tcPr>
            <w:tcW w:w="2093" w:type="dxa"/>
          </w:tcPr>
          <w:p w:rsidR="004B4CDD" w:rsidRPr="004B4CDD" w:rsidRDefault="004B4CDD" w:rsidP="004B4CDD">
            <w:pPr>
              <w:tabs>
                <w:tab w:val="left" w:pos="360"/>
                <w:tab w:val="left" w:pos="825"/>
              </w:tabs>
              <w:suppressAutoHyphens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11.30 – 11.50</w:t>
            </w:r>
          </w:p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</w:tcPr>
          <w:p w:rsidR="004B4CDD" w:rsidRPr="004B4CDD" w:rsidRDefault="004B4CDD" w:rsidP="004B4CDD">
            <w:pPr>
              <w:numPr>
                <w:ilvl w:val="0"/>
                <w:numId w:val="1"/>
              </w:numPr>
              <w:ind w:right="-1"/>
              <w:contextualSpacing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proofErr w:type="gramStart"/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  <w:shd w:val="clear" w:color="auto" w:fill="FFFFFF"/>
              </w:rPr>
              <w:t>Современное состояние и пути развития системы образования</w:t>
            </w:r>
            <w:proofErr w:type="gramEnd"/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  <w:shd w:val="clear" w:color="auto" w:fill="FFFFFF"/>
              </w:rPr>
              <w:t xml:space="preserve"> обучающихся с нарушениями опорно-двигательного аппарата</w:t>
            </w:r>
          </w:p>
          <w:p w:rsidR="004B4CDD" w:rsidRPr="004B4CDD" w:rsidRDefault="004B4CDD" w:rsidP="004B4CDD">
            <w:pPr>
              <w:numPr>
                <w:ilvl w:val="0"/>
                <w:numId w:val="1"/>
              </w:numPr>
              <w:ind w:right="-1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Абкович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Алла Яковлевна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,</w:t>
            </w:r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к.п.н</w:t>
            </w:r>
            <w:proofErr w:type="spellEnd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., зав. лабораторией образования и комплексной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абилитации</w:t>
            </w:r>
            <w:proofErr w:type="spellEnd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лиц с нарушениями опорно-двигательного аппарата и множественными нарушениями развития ФГБНУ «ИКП РАО»</w:t>
            </w:r>
          </w:p>
        </w:tc>
      </w:tr>
      <w:tr w:rsidR="004B4CDD" w:rsidRPr="004B4CDD" w:rsidTr="001C4E64">
        <w:tc>
          <w:tcPr>
            <w:tcW w:w="2093" w:type="dxa"/>
          </w:tcPr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11.50 – 12.10</w:t>
            </w:r>
          </w:p>
        </w:tc>
        <w:tc>
          <w:tcPr>
            <w:tcW w:w="7938" w:type="dxa"/>
          </w:tcPr>
          <w:p w:rsidR="004B4CDD" w:rsidRPr="004B4CDD" w:rsidRDefault="004B4CDD" w:rsidP="004B4CDD">
            <w:pPr>
              <w:numPr>
                <w:ilvl w:val="0"/>
                <w:numId w:val="1"/>
              </w:numPr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4B4CDD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Особенности организации условий образования для обучающихся </w:t>
            </w:r>
            <w:r w:rsidRPr="004B4CDD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br/>
              <w:t>с нарушениями опорно-двигательного аппарата</w:t>
            </w:r>
          </w:p>
          <w:p w:rsidR="004B4CDD" w:rsidRPr="004B4CDD" w:rsidRDefault="002368FF" w:rsidP="004B4CDD">
            <w:pPr>
              <w:numPr>
                <w:ilvl w:val="0"/>
                <w:numId w:val="1"/>
              </w:numPr>
              <w:tabs>
                <w:tab w:val="left" w:pos="1841"/>
              </w:tabs>
              <w:ind w:right="-1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Ащ</w:t>
            </w:r>
            <w:r w:rsidR="004B4CDD"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</w:t>
            </w:r>
            <w:proofErr w:type="spellEnd"/>
            <w:r w:rsidR="004B4CDD"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="004B4CDD"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Ай</w:t>
            </w:r>
            <w:r w:rsidR="00F6111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</w:t>
            </w:r>
            <w:bookmarkStart w:id="0" w:name="_GoBack"/>
            <w:bookmarkEnd w:id="0"/>
            <w:r w:rsidR="004B4CDD"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рм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</w:t>
            </w:r>
            <w:r w:rsidR="004B4CDD"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гомедовна</w:t>
            </w:r>
            <w:proofErr w:type="spellEnd"/>
            <w:r w:rsidR="004B4CDD"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="004B4CDD"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к.п.н</w:t>
            </w:r>
            <w:proofErr w:type="spellEnd"/>
            <w:r w:rsidR="004B4CDD"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., доцент Института специального образования и психологии ГАОУ ВО «МГПУ»</w:t>
            </w:r>
          </w:p>
        </w:tc>
      </w:tr>
      <w:tr w:rsidR="004B4CDD" w:rsidRPr="004B4CDD" w:rsidTr="001C4E64">
        <w:tc>
          <w:tcPr>
            <w:tcW w:w="10031" w:type="dxa"/>
            <w:gridSpan w:val="2"/>
          </w:tcPr>
          <w:p w:rsidR="004B4CDD" w:rsidRPr="004B4CDD" w:rsidRDefault="004B4CDD" w:rsidP="004B4CDD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4B4CDD" w:rsidRPr="004B4CDD" w:rsidRDefault="004B4CDD" w:rsidP="004B4CDD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12.30 – 16.00 РАБОТА СЕКЦИЙ</w:t>
            </w:r>
          </w:p>
          <w:p w:rsidR="004B4CDD" w:rsidRPr="004B4CDD" w:rsidRDefault="004B4CDD" w:rsidP="004B4CDD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</w:tr>
      <w:tr w:rsidR="004B4CDD" w:rsidRPr="004B4CDD" w:rsidTr="001C4E64">
        <w:tc>
          <w:tcPr>
            <w:tcW w:w="2093" w:type="dxa"/>
          </w:tcPr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12.30 – 14.15</w:t>
            </w:r>
          </w:p>
        </w:tc>
        <w:tc>
          <w:tcPr>
            <w:tcW w:w="7938" w:type="dxa"/>
          </w:tcPr>
          <w:p w:rsidR="004B4CDD" w:rsidRPr="004B4CDD" w:rsidRDefault="004B4CDD" w:rsidP="004B4CDD">
            <w:pPr>
              <w:shd w:val="clear" w:color="auto" w:fill="FFFFFF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</w:pPr>
            <w:r w:rsidRPr="004B4CDD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СЕКЦИЯ 1. Вопросы практической реализации образовательной среды для обучающихся с НОДА по вариантам 6.1 и 6.2 адаптированных основных общеобразовательных программ</w:t>
            </w:r>
          </w:p>
          <w:p w:rsid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  <w:t xml:space="preserve">Модератор: 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Нежданова Ольга Анатольевна, 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руководитель РРЦ НОДА ГБОУ СО «Екатеринбургская школа-интернат «Эверест»</w:t>
            </w:r>
          </w:p>
          <w:p w:rsidR="004B4CDD" w:rsidRPr="005B4291" w:rsidRDefault="004B4CDD" w:rsidP="005B4291">
            <w:pPr>
              <w:shd w:val="clear" w:color="auto" w:fill="FFFFFF"/>
              <w:jc w:val="center"/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</w:pPr>
            <w:r w:rsidRPr="005B4291"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  <w:t>12.30 - 14.15</w:t>
            </w:r>
          </w:p>
          <w:p w:rsidR="004B4CDD" w:rsidRPr="005B4291" w:rsidRDefault="004B4CDD" w:rsidP="005B4291">
            <w:pPr>
              <w:shd w:val="clear" w:color="auto" w:fill="FFFFFF"/>
              <w:jc w:val="center"/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</w:pPr>
            <w:r w:rsidRPr="005B4291"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  <w:t>(10.30 – 12.15 по московскому времени)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bCs/>
                <w:i/>
                <w:iCs/>
                <w:sz w:val="24"/>
                <w:szCs w:val="24"/>
              </w:rPr>
              <w:t>1.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>Исмаилова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>Найля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>Алиевна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, 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директор ОГКОУ «Школа-интернат № 88 «Улыбка», г. Ульяновск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Создание современных условий для психолого-педагогического сопровождения детей с ОВЗ, в том числе формирование профессиональной ориентации и профессионального самоопределения обучающихся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>Потапчук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 Светлана Валентиновна, 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директор МБОУ «Школа-интернет №4 г. Челябинска», почетный работник общего образования РФ, г. Челябинск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Организационно-управленческие аспекты деятельности руководителя в построении модели управления развитием образовательного учреждения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b/>
                <w:bCs/>
                <w:i/>
                <w:iCs/>
                <w:sz w:val="24"/>
                <w:szCs w:val="24"/>
              </w:rPr>
            </w:pP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bCs/>
                <w:i/>
                <w:iCs/>
                <w:sz w:val="24"/>
                <w:szCs w:val="24"/>
              </w:rPr>
              <w:t xml:space="preserve">3.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>Криштопина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 Александра Вячеславовна,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 зам. директора по УВР ГБОУ " Центр "Динамика" Санкт-Петербург,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:rsid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Особенности реализации ФГОС ООО в условиях школы для обучающихся с НОДА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4.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>Наймушина</w:t>
            </w:r>
            <w:proofErr w:type="spellEnd"/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 Ирина Александровна, 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педагог-психолог ГБОУ СО "Екатеринбургская школа-интернат "Эверест", методист Регионального ресурсного центра по развитию системы комплексного сопровождения детей с НОДА на территории Свердловской области, г. Екатеринбург</w:t>
            </w:r>
          </w:p>
          <w:p w:rsid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коррекционной работы педагога-психолога с обучающимися с НОДА на уровне основного общего образования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5. </w:t>
            </w:r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>Мезенцева Александра Александровна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, учитель ГБОУ СО «Екатеринбургская школа-интернат «Эверест», реализующая адаптированные основные общеобразовательные программы», г. Екатеринбург</w:t>
            </w:r>
          </w:p>
          <w:p w:rsid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использование метода </w:t>
            </w:r>
            <w:proofErr w:type="spellStart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сказкотерапии</w:t>
            </w:r>
            <w:proofErr w:type="spellEnd"/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профилактике суицидального поведения подростков с нарушениями опорно-двигательного аппарата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6. </w:t>
            </w:r>
            <w:r w:rsidRPr="004B4CDD"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  <w:t xml:space="preserve">Мельникова Алена Алексеевна, 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педагог-психолог ГБОУ СО "Екатеринбургская школа-интернат "Эверест", методист Регионального ресурсного центра по развитию системы комплексного сопровождения детей с НОДА на территории Свердловской области, г. Екатеринбург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>Использование метода сенсорной интеграции в физической реабилитации обучающихся с НОДА</w:t>
            </w:r>
          </w:p>
          <w:p w:rsidR="004B4CDD" w:rsidRPr="004B4CDD" w:rsidRDefault="004B4CDD" w:rsidP="004B4CDD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</w:p>
        </w:tc>
      </w:tr>
      <w:tr w:rsidR="004B4CDD" w:rsidRPr="004B4CDD" w:rsidTr="001C4E64">
        <w:tc>
          <w:tcPr>
            <w:tcW w:w="2093" w:type="dxa"/>
          </w:tcPr>
          <w:p w:rsidR="004B4CDD" w:rsidRPr="004B4CDD" w:rsidRDefault="004B4CDD" w:rsidP="004B4CDD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14.15 – 16.00</w:t>
            </w:r>
          </w:p>
        </w:tc>
        <w:tc>
          <w:tcPr>
            <w:tcW w:w="7938" w:type="dxa"/>
          </w:tcPr>
          <w:p w:rsidR="004B4CDD" w:rsidRPr="004B4CDD" w:rsidRDefault="004B4CDD" w:rsidP="004B4CDD">
            <w:pPr>
              <w:shd w:val="clear" w:color="auto" w:fill="FFFFFF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4B4CDD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СЕКЦИЯ 2</w:t>
            </w:r>
            <w:r w:rsidRPr="004B4CDD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4B4CDD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 xml:space="preserve">Вопросы практической реализации образовательной среды для обучающихся с НОДА и умственной отсталостью </w:t>
            </w:r>
          </w:p>
          <w:p w:rsidR="004B4CDD" w:rsidRDefault="004B4CDD" w:rsidP="004B4CDD">
            <w:pPr>
              <w:shd w:val="clear" w:color="auto" w:fill="FFFFFF"/>
              <w:ind w:right="-1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  <w:t>Модератор:</w:t>
            </w:r>
            <w:r w:rsidRPr="004B4CDD">
              <w:rPr>
                <w:rFonts w:ascii="Liberation Serif" w:eastAsia="Calibri" w:hAnsi="Liberation Serif" w:cs="Liberation Serif"/>
                <w:bCs/>
                <w:iCs/>
                <w:sz w:val="24"/>
                <w:szCs w:val="24"/>
              </w:rPr>
              <w:t xml:space="preserve"> </w:t>
            </w:r>
            <w:r w:rsidRPr="004B4CDD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Семенова Елена Владимировна, 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руководитель РРЦ ТМНР </w:t>
            </w:r>
            <w:r w:rsidRPr="004B4CDD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ГБОУ СО «Екатеринбургская школа № 3»</w:t>
            </w:r>
          </w:p>
          <w:p w:rsidR="004B4CDD" w:rsidRPr="005B4291" w:rsidRDefault="004B4CDD" w:rsidP="004B4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14.15 – 16.00</w:t>
            </w:r>
          </w:p>
          <w:p w:rsidR="004B4CDD" w:rsidRPr="005B4291" w:rsidRDefault="004B4CDD" w:rsidP="004B4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(12.15 – 14.00 по московскому времени)</w:t>
            </w: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 Елисеева Екатерина Николаевна</w:t>
            </w:r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преподаватель кафедры комплексной коррекции ФГБОУ ВО «Иркутский государственный университет», психолог, специалист по работе с детьми с тяжёлыми множественными нарушениями развития, председатель Иркутского регионального отделения общественной организации в поддержку людей с ментальной инвалидностью и психофизическими нарушениями «Равные возможности», г. Иркутск</w:t>
            </w:r>
          </w:p>
          <w:p w:rsid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двигательного </w:t>
            </w:r>
            <w:r w:rsidRPr="004B4CDD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4B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обучающегося с тяжелыми множественными нарушениями развития для организации образовательной среды</w:t>
            </w: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Богданова Ольга Владимировна</w:t>
            </w:r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учитель-дефектолог государственного бюджетного общеобразовательного учреждения школа № 616 Адмиралтейского района Санкт-Петербурга «Центр </w:t>
            </w:r>
            <w:proofErr w:type="spellStart"/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абилитации</w:t>
            </w:r>
            <w:proofErr w:type="spellEnd"/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индивидуальными формами обучения «Динамика», г. Санкт-Петербург</w:t>
            </w:r>
          </w:p>
          <w:p w:rsid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4CDD">
              <w:rPr>
                <w:rFonts w:ascii="Times New Roman" w:eastAsia="Calibri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4B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реализации специальной индивидуальной программы развития</w:t>
            </w: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Закеряева</w:t>
            </w:r>
            <w:proofErr w:type="spellEnd"/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Лариса Николаевна</w:t>
            </w:r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учитель ГБОУ СО «Екатеринбургская школа № 3», методист регионального ресурсного центра по развитию системы сопровождения детей с интеллектуальными нарушениями, с тяжёлыми множественными нарушениями развития на территории </w:t>
            </w:r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Свердловской области, г. Екатеринбург</w:t>
            </w:r>
          </w:p>
          <w:p w:rsid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коррекционно-педагогической работы с обучающимися с тяжелыми множественными нарушениями развития с разным уровнем развития двигательной сферы</w:t>
            </w: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CDD" w:rsidRPr="004B4CDD" w:rsidRDefault="004B4CDD" w:rsidP="004B4C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Тимофеева Анастасия Александровн</w:t>
            </w:r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а, учитель </w:t>
            </w:r>
            <w:r w:rsidRPr="004B4CDD">
              <w:rPr>
                <w:rFonts w:ascii="Times New Roman" w:hAnsi="Times New Roman" w:cs="Times New Roman"/>
                <w:i/>
                <w:sz w:val="24"/>
                <w:szCs w:val="24"/>
              </w:rPr>
              <w:t>ГБОУ СО «Екатеринбургская школа-интернат «Эверест», реализующая адаптированные основные общеобразовательные программы», г. Екатеринбург</w:t>
            </w:r>
          </w:p>
          <w:p w:rsid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 в коррекционной работе с обучающимися с нарушениями опорно-двигательного аппарата и тяжелыми множественными нарушениями развития</w:t>
            </w: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 </w:t>
            </w:r>
            <w:proofErr w:type="spellStart"/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Чепышко</w:t>
            </w:r>
            <w:proofErr w:type="spellEnd"/>
            <w:r w:rsidRPr="004B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Ольга Викторовна</w:t>
            </w:r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старший методист МБОУ «Школа-</w:t>
            </w:r>
            <w:proofErr w:type="gramStart"/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интернат  №</w:t>
            </w:r>
            <w:proofErr w:type="gramEnd"/>
            <w:r w:rsidRPr="004B4C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4 г. Челябинска», руководитель городского методического объединения специалистов специального инклюзивного образования, г. Челябинск</w:t>
            </w:r>
          </w:p>
          <w:p w:rsidR="004B4CDD" w:rsidRPr="004B4CDD" w:rsidRDefault="004B4CDD" w:rsidP="004B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CD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учителя-логопеда в процессе формирования речевых умений у обучающихся с нарушением опорно-двигательного аппарата: практические аспекты реализации междисциплинарного подхода</w:t>
            </w:r>
          </w:p>
          <w:p w:rsidR="004B4CDD" w:rsidRPr="004B4CDD" w:rsidRDefault="004B4CDD" w:rsidP="004B4CDD">
            <w:pPr>
              <w:shd w:val="clear" w:color="auto" w:fill="FFFFFF"/>
              <w:ind w:right="-1"/>
              <w:jc w:val="both"/>
              <w:rPr>
                <w:rFonts w:ascii="Liberation Serif" w:eastAsia="Calibri" w:hAnsi="Liberation Serif" w:cs="Liberation Serif"/>
                <w:bCs/>
                <w:iCs/>
                <w:sz w:val="24"/>
                <w:szCs w:val="24"/>
              </w:rPr>
            </w:pPr>
          </w:p>
        </w:tc>
      </w:tr>
      <w:tr w:rsidR="004B4CDD" w:rsidRPr="004B4CDD" w:rsidTr="001C4E64">
        <w:tc>
          <w:tcPr>
            <w:tcW w:w="10031" w:type="dxa"/>
            <w:gridSpan w:val="2"/>
          </w:tcPr>
          <w:p w:rsidR="004B4CDD" w:rsidRPr="004B4CDD" w:rsidRDefault="004B4CDD" w:rsidP="004B4CDD">
            <w:pPr>
              <w:ind w:right="-1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4B4CDD" w:rsidRPr="004B4CDD" w:rsidRDefault="004B4CDD" w:rsidP="004B4CDD">
            <w:pPr>
              <w:ind w:right="-1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4B4CDD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16.00 – 16.30              ПОДВЕДЕНИЕ ИТОГОВ КОНФЕРЕНЦИИ</w:t>
            </w:r>
          </w:p>
          <w:p w:rsidR="004B4CDD" w:rsidRPr="004B4CDD" w:rsidRDefault="004B4CDD" w:rsidP="004B4CDD">
            <w:pPr>
              <w:ind w:right="-1"/>
              <w:jc w:val="center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</w:p>
        </w:tc>
      </w:tr>
    </w:tbl>
    <w:p w:rsidR="004B4CDD" w:rsidRPr="004B4CDD" w:rsidRDefault="004B4CDD" w:rsidP="004B4CDD">
      <w:pPr>
        <w:rPr>
          <w:rFonts w:ascii="Liberation Serif" w:eastAsia="Calibri" w:hAnsi="Liberation Serif" w:cs="Liberation Serif"/>
        </w:rPr>
      </w:pPr>
    </w:p>
    <w:p w:rsidR="004B4CDD" w:rsidRPr="00825B50" w:rsidRDefault="004B4CDD" w:rsidP="00B458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8B9" w:rsidRPr="00825B50" w:rsidRDefault="00B458B9" w:rsidP="00B458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458B9" w:rsidRPr="00825B50" w:rsidSect="001351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AB0"/>
    <w:rsid w:val="00112CB2"/>
    <w:rsid w:val="00122135"/>
    <w:rsid w:val="00135189"/>
    <w:rsid w:val="002368FF"/>
    <w:rsid w:val="002954D1"/>
    <w:rsid w:val="002E00F4"/>
    <w:rsid w:val="004351F4"/>
    <w:rsid w:val="004B4CDD"/>
    <w:rsid w:val="005B4291"/>
    <w:rsid w:val="005C4DD5"/>
    <w:rsid w:val="006400F8"/>
    <w:rsid w:val="007030D7"/>
    <w:rsid w:val="00825B50"/>
    <w:rsid w:val="00905CA3"/>
    <w:rsid w:val="009C171B"/>
    <w:rsid w:val="00B458B9"/>
    <w:rsid w:val="00B63F7F"/>
    <w:rsid w:val="00CE3AB0"/>
    <w:rsid w:val="00CE66E5"/>
    <w:rsid w:val="00CF4BCC"/>
    <w:rsid w:val="00F6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C5D5"/>
  <w15:docId w15:val="{98944A1F-934D-4196-B2AF-4A4EE97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18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B4C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4B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6</cp:revision>
  <cp:lastPrinted>2021-12-13T06:09:00Z</cp:lastPrinted>
  <dcterms:created xsi:type="dcterms:W3CDTF">2021-12-13T08:31:00Z</dcterms:created>
  <dcterms:modified xsi:type="dcterms:W3CDTF">2021-12-15T11:23:00Z</dcterms:modified>
</cp:coreProperties>
</file>